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ACB4" w14:textId="57F33C5C" w:rsidR="005566CB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JESS MONAHAN</w:t>
      </w:r>
    </w:p>
    <w:p w14:paraId="35B747E3" w14:textId="77777777" w:rsidR="005566CB" w:rsidRDefault="005566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34DA8C7" w14:textId="77777777" w:rsidR="005566C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Newark, Delaware</w:t>
      </w:r>
    </w:p>
    <w:p w14:paraId="6550C7E9" w14:textId="0C3C0BAD" w:rsidR="005566CB" w:rsidRDefault="00C866D4">
      <w:pPr>
        <w:jc w:val="center"/>
        <w:rPr>
          <w:sz w:val="22"/>
          <w:szCs w:val="22"/>
        </w:rPr>
      </w:pPr>
      <w:r>
        <w:rPr>
          <w:sz w:val="22"/>
          <w:szCs w:val="22"/>
        </w:rPr>
        <w:t>jess@monahancg.com</w:t>
      </w:r>
    </w:p>
    <w:p w14:paraId="67122BE1" w14:textId="77777777" w:rsidR="005566CB" w:rsidRDefault="005566CB">
      <w:pPr>
        <w:rPr>
          <w:sz w:val="22"/>
          <w:szCs w:val="22"/>
        </w:rPr>
      </w:pPr>
    </w:p>
    <w:p w14:paraId="3F2A48B4" w14:textId="77777777" w:rsidR="005566CB" w:rsidRDefault="005566CB">
      <w:pPr>
        <w:rPr>
          <w:sz w:val="22"/>
          <w:szCs w:val="22"/>
        </w:rPr>
      </w:pPr>
    </w:p>
    <w:p w14:paraId="543405CB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Education</w:t>
      </w:r>
    </w:p>
    <w:p w14:paraId="6ACF25DE" w14:textId="77777777" w:rsidR="005566CB" w:rsidRDefault="005566CB">
      <w:pPr>
        <w:rPr>
          <w:b/>
          <w:sz w:val="22"/>
          <w:szCs w:val="22"/>
        </w:rPr>
      </w:pPr>
    </w:p>
    <w:tbl>
      <w:tblPr>
        <w:tblStyle w:val="afd"/>
        <w:tblW w:w="89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1620"/>
      </w:tblGrid>
      <w:tr w:rsidR="005566CB" w14:paraId="34E01C46" w14:textId="77777777">
        <w:tc>
          <w:tcPr>
            <w:tcW w:w="7375" w:type="dxa"/>
          </w:tcPr>
          <w:p w14:paraId="27ECAFC9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Ph. D. in Educational Psychology, Special Education</w:t>
            </w:r>
          </w:p>
          <w:p w14:paraId="3E206858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University of Connecticut</w:t>
            </w:r>
            <w:r>
              <w:rPr>
                <w:i/>
                <w:sz w:val="22"/>
                <w:szCs w:val="22"/>
              </w:rPr>
              <w:t xml:space="preserve">                         Advisor: </w:t>
            </w:r>
            <w:r>
              <w:rPr>
                <w:sz w:val="22"/>
                <w:szCs w:val="22"/>
              </w:rPr>
              <w:t>Allison Lombardi, PhD</w:t>
            </w:r>
          </w:p>
          <w:p w14:paraId="7C4FC5E4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Dissertation: College and Career Readiness and Teacher Expectations of Students with and without Disabilities </w:t>
            </w:r>
          </w:p>
          <w:p w14:paraId="1B67B870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1B56DC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  <w:tr w:rsidR="005566CB" w14:paraId="509D65E8" w14:textId="77777777">
        <w:tc>
          <w:tcPr>
            <w:tcW w:w="7375" w:type="dxa"/>
          </w:tcPr>
          <w:p w14:paraId="14A987EB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Master of Arts in Special Education</w:t>
            </w:r>
          </w:p>
          <w:p w14:paraId="46CFF7B8" w14:textId="77777777" w:rsidR="005566CB" w:rsidRDefault="00000000">
            <w:pPr>
              <w:tabs>
                <w:tab w:val="left" w:pos="99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University of Connecticut</w:t>
            </w:r>
          </w:p>
          <w:p w14:paraId="335F3446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6652084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2009-2010</w:t>
            </w:r>
          </w:p>
        </w:tc>
      </w:tr>
      <w:tr w:rsidR="005566CB" w14:paraId="0EC6EAD9" w14:textId="77777777">
        <w:tc>
          <w:tcPr>
            <w:tcW w:w="7375" w:type="dxa"/>
          </w:tcPr>
          <w:p w14:paraId="415B5C15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Bachelor of Science in Special Education</w:t>
            </w:r>
          </w:p>
          <w:p w14:paraId="68E8738F" w14:textId="77777777" w:rsidR="005566CB" w:rsidRDefault="00000000">
            <w:pPr>
              <w:tabs>
                <w:tab w:val="left" w:pos="99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University of Connecticut</w:t>
            </w:r>
          </w:p>
          <w:p w14:paraId="38A61E4D" w14:textId="77777777" w:rsidR="005566CB" w:rsidRDefault="005566CB">
            <w:pPr>
              <w:tabs>
                <w:tab w:val="left" w:pos="99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E53248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2005-2009</w:t>
            </w:r>
          </w:p>
        </w:tc>
      </w:tr>
    </w:tbl>
    <w:p w14:paraId="002C2F86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Certifications</w:t>
      </w:r>
    </w:p>
    <w:p w14:paraId="3A27CCFF" w14:textId="77777777" w:rsidR="005566CB" w:rsidRDefault="005566CB">
      <w:pPr>
        <w:rPr>
          <w:sz w:val="22"/>
          <w:szCs w:val="22"/>
        </w:rPr>
      </w:pPr>
    </w:p>
    <w:p w14:paraId="16B6EB17" w14:textId="77777777" w:rsidR="00EE7C5E" w:rsidRDefault="00000000" w:rsidP="00EE7C5E">
      <w:pPr>
        <w:rPr>
          <w:sz w:val="22"/>
          <w:szCs w:val="22"/>
        </w:rPr>
      </w:pPr>
      <w:r>
        <w:rPr>
          <w:sz w:val="22"/>
          <w:szCs w:val="22"/>
        </w:rPr>
        <w:t>State of Connecticut, Special Education: Comprehensive, Grades K-12; Provisional License</w:t>
      </w:r>
      <w:r>
        <w:rPr>
          <w:sz w:val="22"/>
          <w:szCs w:val="22"/>
        </w:rPr>
        <w:tab/>
      </w:r>
    </w:p>
    <w:p w14:paraId="519F42B7" w14:textId="77777777" w:rsidR="00EE7C5E" w:rsidRDefault="00EE7C5E">
      <w:pPr>
        <w:rPr>
          <w:rFonts w:ascii="Arial" w:eastAsia="Arial" w:hAnsi="Arial" w:cs="Arial"/>
          <w:b/>
          <w:sz w:val="22"/>
          <w:szCs w:val="22"/>
        </w:rPr>
      </w:pPr>
    </w:p>
    <w:p w14:paraId="496A6E6D" w14:textId="77777777" w:rsidR="00412928" w:rsidRDefault="00412928" w:rsidP="00EE7C5E">
      <w:pPr>
        <w:rPr>
          <w:rFonts w:ascii="Arial" w:eastAsia="Arial" w:hAnsi="Arial" w:cs="Arial"/>
          <w:b/>
          <w:sz w:val="22"/>
          <w:szCs w:val="22"/>
        </w:rPr>
      </w:pPr>
    </w:p>
    <w:p w14:paraId="30F4743B" w14:textId="226746E2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Invited Presentations</w:t>
      </w:r>
    </w:p>
    <w:p w14:paraId="2D1BBC9F" w14:textId="77777777" w:rsidR="005566CB" w:rsidRDefault="005566CB">
      <w:pPr>
        <w:ind w:left="720" w:hanging="720"/>
        <w:rPr>
          <w:sz w:val="22"/>
          <w:szCs w:val="22"/>
        </w:rPr>
      </w:pPr>
    </w:p>
    <w:p w14:paraId="559C35D4" w14:textId="14CC0474" w:rsidR="00387752" w:rsidRDefault="00387752" w:rsidP="00387752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(202</w:t>
      </w:r>
      <w:r>
        <w:rPr>
          <w:sz w:val="22"/>
          <w:szCs w:val="22"/>
        </w:rPr>
        <w:t>5</w:t>
      </w:r>
      <w:r>
        <w:rPr>
          <w:sz w:val="22"/>
          <w:szCs w:val="22"/>
        </w:rPr>
        <w:t>, Ju</w:t>
      </w:r>
      <w:r>
        <w:rPr>
          <w:sz w:val="22"/>
          <w:szCs w:val="22"/>
        </w:rPr>
        <w:t>ly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z w:val="22"/>
          <w:szCs w:val="22"/>
        </w:rPr>
        <w:t xml:space="preserve">). </w:t>
      </w:r>
      <w:r>
        <w:rPr>
          <w:i/>
          <w:sz w:val="22"/>
          <w:szCs w:val="22"/>
        </w:rPr>
        <w:t>Neurodiversity: Loving your brain</w:t>
      </w:r>
      <w:r>
        <w:rPr>
          <w:i/>
          <w:sz w:val="22"/>
          <w:szCs w:val="22"/>
        </w:rPr>
        <w:t xml:space="preserve">. </w:t>
      </w:r>
      <w:r w:rsidR="007A5C28">
        <w:rPr>
          <w:iCs/>
          <w:sz w:val="22"/>
          <w:szCs w:val="22"/>
        </w:rPr>
        <w:t xml:space="preserve">[presentation]. </w:t>
      </w:r>
      <w:r>
        <w:rPr>
          <w:sz w:val="22"/>
          <w:szCs w:val="22"/>
        </w:rPr>
        <w:t xml:space="preserve">Presented at the University of </w:t>
      </w:r>
      <w:r>
        <w:rPr>
          <w:sz w:val="22"/>
          <w:szCs w:val="22"/>
        </w:rPr>
        <w:t>Delaware UDiscover Program.</w:t>
      </w:r>
    </w:p>
    <w:p w14:paraId="01264651" w14:textId="77777777" w:rsidR="00387752" w:rsidRDefault="00387752">
      <w:pPr>
        <w:ind w:left="720" w:hanging="720"/>
        <w:rPr>
          <w:b/>
          <w:sz w:val="22"/>
          <w:szCs w:val="22"/>
        </w:rPr>
      </w:pPr>
    </w:p>
    <w:p w14:paraId="5DFA4711" w14:textId="2D42788B" w:rsidR="00387752" w:rsidRDefault="00387752" w:rsidP="00387752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May 1</w:t>
      </w:r>
      <w:r>
        <w:rPr>
          <w:sz w:val="22"/>
          <w:szCs w:val="22"/>
        </w:rPr>
        <w:t xml:space="preserve">). </w:t>
      </w:r>
      <w:r w:rsidRPr="00387752">
        <w:rPr>
          <w:i/>
          <w:sz w:val="22"/>
          <w:szCs w:val="22"/>
        </w:rPr>
        <w:t>Mental Health Matters: Real ways you can start learning to love your brain today!</w:t>
      </w:r>
      <w:r>
        <w:rPr>
          <w:i/>
          <w:sz w:val="22"/>
          <w:szCs w:val="22"/>
        </w:rPr>
        <w:t xml:space="preserve"> </w:t>
      </w:r>
      <w:r w:rsidR="007A5C28">
        <w:rPr>
          <w:iCs/>
          <w:sz w:val="22"/>
          <w:szCs w:val="22"/>
        </w:rPr>
        <w:t xml:space="preserve">[presentation]. </w:t>
      </w:r>
      <w:r>
        <w:rPr>
          <w:sz w:val="22"/>
          <w:szCs w:val="22"/>
        </w:rPr>
        <w:t xml:space="preserve">Presented </w:t>
      </w:r>
      <w:r>
        <w:rPr>
          <w:sz w:val="22"/>
          <w:szCs w:val="22"/>
        </w:rPr>
        <w:t>to students</w:t>
      </w:r>
      <w:r w:rsidR="007A5C28">
        <w:rPr>
          <w:sz w:val="22"/>
          <w:szCs w:val="22"/>
        </w:rPr>
        <w:t xml:space="preserve"> at Daniel Hand High School, Madison, CT.</w:t>
      </w:r>
    </w:p>
    <w:p w14:paraId="33DF2B10" w14:textId="77777777" w:rsidR="007A5C28" w:rsidRDefault="007A5C28" w:rsidP="00387752">
      <w:pPr>
        <w:ind w:left="720" w:hanging="720"/>
        <w:rPr>
          <w:sz w:val="22"/>
          <w:szCs w:val="22"/>
        </w:rPr>
      </w:pPr>
    </w:p>
    <w:p w14:paraId="4346DDC2" w14:textId="562BB8A3" w:rsidR="007A5C28" w:rsidRDefault="007A5C28" w:rsidP="007A5C2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(2025, </w:t>
      </w:r>
      <w:r>
        <w:rPr>
          <w:sz w:val="22"/>
          <w:szCs w:val="22"/>
        </w:rPr>
        <w:t>April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 &amp; 9</w:t>
      </w:r>
      <w:r>
        <w:rPr>
          <w:sz w:val="22"/>
          <w:szCs w:val="22"/>
        </w:rPr>
        <w:t xml:space="preserve">). </w:t>
      </w:r>
      <w:r>
        <w:rPr>
          <w:i/>
          <w:sz w:val="22"/>
          <w:szCs w:val="22"/>
        </w:rPr>
        <w:t xml:space="preserve">Loving your brain! </w:t>
      </w:r>
      <w:r>
        <w:rPr>
          <w:iCs/>
          <w:sz w:val="22"/>
          <w:szCs w:val="22"/>
        </w:rPr>
        <w:t xml:space="preserve">[presentation]. </w:t>
      </w:r>
      <w:r>
        <w:rPr>
          <w:sz w:val="22"/>
          <w:szCs w:val="22"/>
        </w:rPr>
        <w:t xml:space="preserve">Presented to students at </w:t>
      </w:r>
      <w:r>
        <w:rPr>
          <w:sz w:val="22"/>
          <w:szCs w:val="22"/>
        </w:rPr>
        <w:t>The College School (grades 1-8).</w:t>
      </w:r>
    </w:p>
    <w:p w14:paraId="39E17025" w14:textId="77777777" w:rsidR="007A5C28" w:rsidRDefault="007A5C28" w:rsidP="007A5C28">
      <w:pPr>
        <w:ind w:left="720" w:hanging="720"/>
        <w:rPr>
          <w:sz w:val="22"/>
          <w:szCs w:val="22"/>
        </w:rPr>
      </w:pPr>
    </w:p>
    <w:p w14:paraId="19F1854F" w14:textId="4762659D" w:rsidR="007A5C28" w:rsidRDefault="007A5C28" w:rsidP="007A5C2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(2025, </w:t>
      </w:r>
      <w:r>
        <w:rPr>
          <w:sz w:val="22"/>
          <w:szCs w:val="22"/>
        </w:rPr>
        <w:t>March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2 &amp; 18</w:t>
      </w:r>
      <w:r>
        <w:rPr>
          <w:sz w:val="22"/>
          <w:szCs w:val="22"/>
        </w:rPr>
        <w:t xml:space="preserve">). </w:t>
      </w:r>
      <w:r>
        <w:rPr>
          <w:i/>
          <w:iCs/>
          <w:sz w:val="22"/>
          <w:szCs w:val="22"/>
        </w:rPr>
        <w:t xml:space="preserve">Neurodiversity on the college campus: Supporting students in your classroom. </w:t>
      </w:r>
      <w:r>
        <w:rPr>
          <w:iCs/>
          <w:sz w:val="22"/>
          <w:szCs w:val="22"/>
        </w:rPr>
        <w:t>[</w:t>
      </w:r>
      <w:r>
        <w:rPr>
          <w:iCs/>
          <w:sz w:val="22"/>
          <w:szCs w:val="22"/>
        </w:rPr>
        <w:t xml:space="preserve">virtual </w:t>
      </w:r>
      <w:r>
        <w:rPr>
          <w:iCs/>
          <w:sz w:val="22"/>
          <w:szCs w:val="22"/>
        </w:rPr>
        <w:t xml:space="preserve">presentation]. </w:t>
      </w:r>
      <w:r>
        <w:rPr>
          <w:sz w:val="22"/>
          <w:szCs w:val="22"/>
        </w:rPr>
        <w:t xml:space="preserve">Presented to </w:t>
      </w:r>
      <w:r>
        <w:rPr>
          <w:sz w:val="22"/>
          <w:szCs w:val="22"/>
        </w:rPr>
        <w:t xml:space="preserve">staff and faculty at Carnegie Mellon University. </w:t>
      </w:r>
    </w:p>
    <w:p w14:paraId="02B785FF" w14:textId="77777777" w:rsidR="00387752" w:rsidRDefault="00387752">
      <w:pPr>
        <w:ind w:left="720" w:hanging="720"/>
        <w:rPr>
          <w:b/>
          <w:sz w:val="22"/>
          <w:szCs w:val="22"/>
        </w:rPr>
      </w:pPr>
    </w:p>
    <w:p w14:paraId="427DAED7" w14:textId="3EA240F6" w:rsidR="00923C80" w:rsidRDefault="00923C80" w:rsidP="00923C8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(2025,</w:t>
      </w:r>
      <w:r>
        <w:rPr>
          <w:sz w:val="22"/>
          <w:szCs w:val="22"/>
        </w:rPr>
        <w:t xml:space="preserve"> February 27</w:t>
      </w:r>
      <w:r>
        <w:rPr>
          <w:sz w:val="22"/>
          <w:szCs w:val="22"/>
        </w:rPr>
        <w:t>).</w:t>
      </w:r>
      <w:r>
        <w:rPr>
          <w:i/>
          <w:sz w:val="22"/>
          <w:szCs w:val="22"/>
        </w:rPr>
        <w:t xml:space="preserve"> Neurodiversity series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[</w:t>
      </w:r>
      <w:r>
        <w:rPr>
          <w:iCs/>
          <w:sz w:val="22"/>
          <w:szCs w:val="22"/>
        </w:rPr>
        <w:t>four in-person workshops</w:t>
      </w:r>
      <w:r>
        <w:rPr>
          <w:iCs/>
          <w:sz w:val="22"/>
          <w:szCs w:val="22"/>
        </w:rPr>
        <w:t xml:space="preserve">]. </w:t>
      </w:r>
      <w:r>
        <w:rPr>
          <w:sz w:val="22"/>
          <w:szCs w:val="22"/>
        </w:rPr>
        <w:t>Presented to</w:t>
      </w:r>
      <w:r>
        <w:rPr>
          <w:sz w:val="22"/>
          <w:szCs w:val="22"/>
        </w:rPr>
        <w:t xml:space="preserve"> faculty, staff, and students at Miami University.</w:t>
      </w:r>
    </w:p>
    <w:p w14:paraId="4470620A" w14:textId="77777777" w:rsidR="00886EDE" w:rsidRDefault="00886EDE" w:rsidP="00923C80">
      <w:pPr>
        <w:ind w:left="720" w:hanging="720"/>
        <w:rPr>
          <w:sz w:val="22"/>
          <w:szCs w:val="22"/>
        </w:rPr>
      </w:pPr>
    </w:p>
    <w:p w14:paraId="40DD9FA5" w14:textId="329F595B" w:rsidR="00886EDE" w:rsidRDefault="00886EDE" w:rsidP="00886EDE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&amp; </w:t>
      </w:r>
      <w:proofErr w:type="spellStart"/>
      <w:r>
        <w:rPr>
          <w:bCs/>
          <w:sz w:val="22"/>
          <w:szCs w:val="22"/>
        </w:rPr>
        <w:t>Bellnier</w:t>
      </w:r>
      <w:proofErr w:type="spellEnd"/>
      <w:r>
        <w:rPr>
          <w:bCs/>
          <w:sz w:val="22"/>
          <w:szCs w:val="22"/>
        </w:rPr>
        <w:t>, K.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(2025, May 1). </w:t>
      </w:r>
      <w:r>
        <w:rPr>
          <w:i/>
          <w:sz w:val="22"/>
          <w:szCs w:val="22"/>
        </w:rPr>
        <w:t>Neurodiversity in the workplace.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[</w:t>
      </w:r>
      <w:r>
        <w:rPr>
          <w:iCs/>
          <w:sz w:val="22"/>
          <w:szCs w:val="22"/>
        </w:rPr>
        <w:t xml:space="preserve">virtual </w:t>
      </w:r>
      <w:r>
        <w:rPr>
          <w:iCs/>
          <w:sz w:val="22"/>
          <w:szCs w:val="22"/>
        </w:rPr>
        <w:t xml:space="preserve">presentation]. </w:t>
      </w:r>
      <w:r>
        <w:rPr>
          <w:sz w:val="22"/>
          <w:szCs w:val="22"/>
        </w:rPr>
        <w:t xml:space="preserve">Presented </w:t>
      </w:r>
      <w:r>
        <w:rPr>
          <w:sz w:val="22"/>
          <w:szCs w:val="22"/>
        </w:rPr>
        <w:t>at Northeast Regional Computing Program.</w:t>
      </w:r>
    </w:p>
    <w:p w14:paraId="7B22E19E" w14:textId="77777777" w:rsidR="00923C80" w:rsidRDefault="00923C80" w:rsidP="002472A8">
      <w:pPr>
        <w:rPr>
          <w:b/>
          <w:sz w:val="22"/>
          <w:szCs w:val="22"/>
        </w:rPr>
      </w:pPr>
    </w:p>
    <w:p w14:paraId="1C1FFAA7" w14:textId="2999823E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(2024, June 3). </w:t>
      </w:r>
      <w:r>
        <w:rPr>
          <w:i/>
          <w:sz w:val="22"/>
          <w:szCs w:val="22"/>
        </w:rPr>
        <w:t xml:space="preserve">Autistic college students: Current research and recommendations. </w:t>
      </w:r>
      <w:r>
        <w:rPr>
          <w:sz w:val="22"/>
          <w:szCs w:val="22"/>
        </w:rPr>
        <w:t>[virtual presentation]. Presented at the University of Illinois, Urbana-Champagne Computer Science Summer Teaching Workshops.</w:t>
      </w:r>
    </w:p>
    <w:p w14:paraId="11DF98CF" w14:textId="77777777" w:rsidR="005566CB" w:rsidRDefault="005566CB">
      <w:pPr>
        <w:rPr>
          <w:sz w:val="22"/>
          <w:szCs w:val="22"/>
        </w:rPr>
      </w:pPr>
    </w:p>
    <w:p w14:paraId="49F60342" w14:textId="77777777" w:rsidR="005566CB" w:rsidRDefault="000000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Hodges-Fulton, M.** &amp; </w:t>
      </w: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(2024, April 4). </w:t>
      </w:r>
      <w:r>
        <w:rPr>
          <w:i/>
          <w:sz w:val="22"/>
          <w:szCs w:val="22"/>
        </w:rPr>
        <w:t>Autistic college students and disclosure: Understanding student experiences and factors contributing to decision making.</w:t>
      </w:r>
      <w:r>
        <w:rPr>
          <w:sz w:val="22"/>
          <w:szCs w:val="22"/>
        </w:rPr>
        <w:t xml:space="preserve"> [virtual presentation]. Presented at the Halfway to the Summit virtual conference.</w:t>
      </w:r>
    </w:p>
    <w:p w14:paraId="7DE7CE71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40E7D297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(2024, March 26). </w:t>
      </w:r>
      <w:r>
        <w:rPr>
          <w:i/>
          <w:sz w:val="22"/>
          <w:szCs w:val="22"/>
        </w:rPr>
        <w:t xml:space="preserve">Neurodiversity in the university classroom: Understanding mental health through a neurodiversity paradigm. </w:t>
      </w:r>
      <w:r>
        <w:rPr>
          <w:sz w:val="22"/>
          <w:szCs w:val="22"/>
        </w:rPr>
        <w:t>[webinar].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Presented to faculty and staff at Syracuse University. </w:t>
      </w:r>
    </w:p>
    <w:p w14:paraId="1886C958" w14:textId="77777777" w:rsidR="005566CB" w:rsidRDefault="005566CB">
      <w:pPr>
        <w:ind w:left="720" w:hanging="720"/>
        <w:rPr>
          <w:sz w:val="22"/>
          <w:szCs w:val="22"/>
        </w:rPr>
      </w:pPr>
    </w:p>
    <w:p w14:paraId="05E6EA52" w14:textId="77777777" w:rsidR="005566CB" w:rsidRDefault="00000000">
      <w:pPr>
        <w:ind w:left="720" w:hanging="720"/>
        <w:rPr>
          <w:b/>
          <w:sz w:val="22"/>
          <w:szCs w:val="22"/>
        </w:rPr>
      </w:pPr>
      <w:r>
        <w:rPr>
          <w:sz w:val="22"/>
          <w:szCs w:val="22"/>
        </w:rPr>
        <w:t xml:space="preserve">Panelist (2023, October 19). </w:t>
      </w:r>
      <w:r>
        <w:rPr>
          <w:i/>
          <w:sz w:val="22"/>
          <w:szCs w:val="22"/>
        </w:rPr>
        <w:t>Research Plenary on autism and higher education research facilitated by Dr. Brett Ranon Nachman</w:t>
      </w:r>
      <w:r>
        <w:rPr>
          <w:sz w:val="22"/>
          <w:szCs w:val="22"/>
        </w:rPr>
        <w:t>. Presented at the College Autism Summit.</w:t>
      </w:r>
    </w:p>
    <w:p w14:paraId="06B80BDB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5DAB8FA6" w14:textId="1B1358B6" w:rsidR="005566CB" w:rsidRDefault="00000000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September 26). </w:t>
      </w:r>
      <w:r>
        <w:rPr>
          <w:i/>
          <w:sz w:val="22"/>
          <w:szCs w:val="22"/>
        </w:rPr>
        <w:t xml:space="preserve">ADHD: Lived experiences meet current research. </w:t>
      </w:r>
      <w:r>
        <w:rPr>
          <w:sz w:val="22"/>
          <w:szCs w:val="22"/>
        </w:rPr>
        <w:t>[</w:t>
      </w:r>
      <w:r w:rsidR="00387752">
        <w:rPr>
          <w:sz w:val="22"/>
          <w:szCs w:val="22"/>
        </w:rPr>
        <w:t xml:space="preserve">virtual </w:t>
      </w:r>
      <w:r>
        <w:rPr>
          <w:sz w:val="22"/>
          <w:szCs w:val="22"/>
        </w:rPr>
        <w:t xml:space="preserve">presentation]. Presented to students at Emory University. </w:t>
      </w:r>
    </w:p>
    <w:p w14:paraId="19B2AAE6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7652F9FD" w14:textId="6CAA3A18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May 25). </w:t>
      </w:r>
      <w:r>
        <w:rPr>
          <w:i/>
          <w:sz w:val="22"/>
          <w:szCs w:val="22"/>
        </w:rPr>
        <w:t xml:space="preserve">Understanding autistic college </w:t>
      </w:r>
      <w:proofErr w:type="gramStart"/>
      <w:r>
        <w:rPr>
          <w:i/>
          <w:sz w:val="22"/>
          <w:szCs w:val="22"/>
        </w:rPr>
        <w:t>students</w:t>
      </w:r>
      <w:proofErr w:type="gramEnd"/>
      <w:r>
        <w:rPr>
          <w:i/>
          <w:sz w:val="22"/>
          <w:szCs w:val="22"/>
        </w:rPr>
        <w:t xml:space="preserve"> mental health: Current research and recommendations. </w:t>
      </w:r>
      <w:r>
        <w:rPr>
          <w:sz w:val="22"/>
          <w:szCs w:val="22"/>
        </w:rPr>
        <w:t>[</w:t>
      </w:r>
      <w:r w:rsidR="00387752">
        <w:rPr>
          <w:sz w:val="22"/>
          <w:szCs w:val="22"/>
        </w:rPr>
        <w:t xml:space="preserve">virtual </w:t>
      </w:r>
      <w:r>
        <w:rPr>
          <w:sz w:val="22"/>
          <w:szCs w:val="22"/>
        </w:rPr>
        <w:t xml:space="preserve">presentation]. Presented at Neurodiversity– Shifting Paradigms in Mental Health. </w:t>
      </w:r>
    </w:p>
    <w:p w14:paraId="684D6734" w14:textId="77777777" w:rsidR="005566CB" w:rsidRDefault="005566CB">
      <w:pPr>
        <w:ind w:left="720" w:hanging="720"/>
        <w:rPr>
          <w:sz w:val="22"/>
          <w:szCs w:val="22"/>
        </w:rPr>
      </w:pPr>
    </w:p>
    <w:p w14:paraId="7C7D1F50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May 25). </w:t>
      </w:r>
      <w:r>
        <w:rPr>
          <w:i/>
          <w:sz w:val="22"/>
          <w:szCs w:val="22"/>
        </w:rPr>
        <w:t xml:space="preserve">Supporting primary, secondary and tertiary education settings. </w:t>
      </w:r>
      <w:r>
        <w:rPr>
          <w:sz w:val="22"/>
          <w:szCs w:val="22"/>
        </w:rPr>
        <w:t xml:space="preserve">[panel member]. Presented at Neurodiversity– Shifting Paradigms in Mental Health. </w:t>
      </w:r>
    </w:p>
    <w:p w14:paraId="67272FB4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655DFEF4" w14:textId="0833211B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(2022, September 22). </w:t>
      </w:r>
      <w:r>
        <w:rPr>
          <w:i/>
          <w:sz w:val="22"/>
          <w:szCs w:val="22"/>
        </w:rPr>
        <w:t xml:space="preserve">ADHD: Lived experiences meet current research. </w:t>
      </w:r>
      <w:r>
        <w:rPr>
          <w:sz w:val="22"/>
          <w:szCs w:val="22"/>
        </w:rPr>
        <w:t>[</w:t>
      </w:r>
      <w:r w:rsidR="00387752">
        <w:rPr>
          <w:sz w:val="22"/>
          <w:szCs w:val="22"/>
        </w:rPr>
        <w:t>virtual presentation</w:t>
      </w:r>
      <w:r>
        <w:rPr>
          <w:sz w:val="22"/>
          <w:szCs w:val="22"/>
        </w:rPr>
        <w:t xml:space="preserve">]. Presented to students at Emory University. </w:t>
      </w:r>
    </w:p>
    <w:p w14:paraId="620ACC6D" w14:textId="77777777" w:rsidR="005566CB" w:rsidRDefault="005566CB">
      <w:pPr>
        <w:ind w:left="720" w:hanging="720"/>
        <w:rPr>
          <w:sz w:val="22"/>
          <w:szCs w:val="22"/>
        </w:rPr>
      </w:pPr>
    </w:p>
    <w:p w14:paraId="5351601E" w14:textId="50943409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&amp; Fishbaugh, C., &amp; Ackles, L. (2021, May 20). </w:t>
      </w:r>
      <w:r>
        <w:rPr>
          <w:i/>
          <w:sz w:val="22"/>
          <w:szCs w:val="22"/>
        </w:rPr>
        <w:t xml:space="preserve">Understanding autistic college </w:t>
      </w:r>
      <w:proofErr w:type="gramStart"/>
      <w:r>
        <w:rPr>
          <w:i/>
          <w:sz w:val="22"/>
          <w:szCs w:val="22"/>
        </w:rPr>
        <w:t>students</w:t>
      </w:r>
      <w:proofErr w:type="gramEnd"/>
      <w:r>
        <w:rPr>
          <w:i/>
          <w:sz w:val="22"/>
          <w:szCs w:val="22"/>
        </w:rPr>
        <w:t xml:space="preserve"> needs in the time of COVID-19. </w:t>
      </w:r>
      <w:r>
        <w:rPr>
          <w:sz w:val="22"/>
          <w:szCs w:val="22"/>
        </w:rPr>
        <w:t>[</w:t>
      </w:r>
      <w:r w:rsidR="00387752">
        <w:rPr>
          <w:sz w:val="22"/>
          <w:szCs w:val="22"/>
        </w:rPr>
        <w:t xml:space="preserve">virtual </w:t>
      </w:r>
      <w:r>
        <w:rPr>
          <w:sz w:val="22"/>
          <w:szCs w:val="22"/>
        </w:rPr>
        <w:t>presentation]. Presented at College Autism Network Virtual Association of Scholars Meeting.</w:t>
      </w:r>
    </w:p>
    <w:p w14:paraId="73E135AA" w14:textId="77777777" w:rsidR="005566CB" w:rsidRDefault="005566CB">
      <w:pPr>
        <w:ind w:left="720" w:hanging="720"/>
        <w:rPr>
          <w:sz w:val="22"/>
          <w:szCs w:val="22"/>
        </w:rPr>
      </w:pPr>
    </w:p>
    <w:p w14:paraId="21D4A1A3" w14:textId="77777777" w:rsidR="005566CB" w:rsidRDefault="000000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Panelist (2021, October 26): </w:t>
      </w:r>
      <w:r>
        <w:rPr>
          <w:i/>
          <w:sz w:val="22"/>
          <w:szCs w:val="22"/>
        </w:rPr>
        <w:t>Taking care of you: A research symposium on mental health and autism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with Dr. Brett Ranon Nachman</w:t>
      </w:r>
      <w:r>
        <w:rPr>
          <w:sz w:val="22"/>
          <w:szCs w:val="22"/>
        </w:rPr>
        <w:t>. Presented at the College Autism Summit.</w:t>
      </w:r>
    </w:p>
    <w:p w14:paraId="7549ACD3" w14:textId="77777777" w:rsidR="005566CB" w:rsidRDefault="005566CB">
      <w:pPr>
        <w:rPr>
          <w:rFonts w:ascii="Arial" w:eastAsia="Arial" w:hAnsi="Arial" w:cs="Arial"/>
          <w:b/>
          <w:sz w:val="22"/>
          <w:szCs w:val="22"/>
        </w:rPr>
      </w:pPr>
    </w:p>
    <w:p w14:paraId="267806DA" w14:textId="77777777" w:rsidR="005566CB" w:rsidRDefault="00000000">
      <w:pPr>
        <w:tabs>
          <w:tab w:val="left" w:pos="990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Honors and Awards</w:t>
      </w:r>
    </w:p>
    <w:p w14:paraId="02E9E105" w14:textId="77777777" w:rsidR="005566CB" w:rsidRDefault="005566CB">
      <w:pPr>
        <w:tabs>
          <w:tab w:val="left" w:pos="990"/>
        </w:tabs>
        <w:ind w:right="-360"/>
        <w:rPr>
          <w:sz w:val="22"/>
          <w:szCs w:val="22"/>
        </w:rPr>
      </w:pPr>
    </w:p>
    <w:tbl>
      <w:tblPr>
        <w:tblStyle w:val="afe"/>
        <w:tblW w:w="8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05"/>
        <w:gridCol w:w="1525"/>
      </w:tblGrid>
      <w:tr w:rsidR="005566CB" w14:paraId="1FF4A6B1" w14:textId="77777777">
        <w:tc>
          <w:tcPr>
            <w:tcW w:w="7105" w:type="dxa"/>
          </w:tcPr>
          <w:p w14:paraId="616A33BD" w14:textId="77777777" w:rsidR="005566CB" w:rsidRDefault="00000000">
            <w:pPr>
              <w:tabs>
                <w:tab w:val="left" w:pos="990"/>
              </w:tabs>
              <w:spacing w:line="360" w:lineRule="auto"/>
              <w:ind w:right="-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Outstanding Researcher on Autism in Higher Education, College Autism </w:t>
            </w:r>
          </w:p>
          <w:p w14:paraId="424FB8F9" w14:textId="77777777" w:rsidR="005566CB" w:rsidRDefault="00000000">
            <w:pPr>
              <w:tabs>
                <w:tab w:val="left" w:pos="990"/>
              </w:tabs>
              <w:spacing w:line="360" w:lineRule="auto"/>
              <w:ind w:left="336" w:right="-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Summit</w:t>
            </w:r>
          </w:p>
        </w:tc>
        <w:tc>
          <w:tcPr>
            <w:tcW w:w="1525" w:type="dxa"/>
          </w:tcPr>
          <w:p w14:paraId="0777F4BD" w14:textId="77777777" w:rsidR="005566CB" w:rsidRDefault="00000000">
            <w:pPr>
              <w:tabs>
                <w:tab w:val="left" w:pos="990"/>
              </w:tabs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:rsidR="005566CB" w14:paraId="62027CF4" w14:textId="77777777">
        <w:tc>
          <w:tcPr>
            <w:tcW w:w="7105" w:type="dxa"/>
          </w:tcPr>
          <w:p w14:paraId="07AB9857" w14:textId="77777777" w:rsidR="005566CB" w:rsidRDefault="00000000">
            <w:pPr>
              <w:tabs>
                <w:tab w:val="left" w:pos="990"/>
              </w:tabs>
              <w:spacing w:line="360" w:lineRule="auto"/>
              <w:ind w:right="-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 </w:t>
            </w:r>
            <w:proofErr w:type="spellStart"/>
            <w:r>
              <w:rPr>
                <w:sz w:val="22"/>
                <w:szCs w:val="22"/>
              </w:rPr>
              <w:t>Pappanikou</w:t>
            </w:r>
            <w:proofErr w:type="spellEnd"/>
            <w:r>
              <w:rPr>
                <w:sz w:val="22"/>
                <w:szCs w:val="22"/>
              </w:rPr>
              <w:t xml:space="preserve"> Glidden Scholarship, private scholarship</w:t>
            </w:r>
          </w:p>
        </w:tc>
        <w:tc>
          <w:tcPr>
            <w:tcW w:w="1525" w:type="dxa"/>
          </w:tcPr>
          <w:p w14:paraId="5CFFF262" w14:textId="77777777" w:rsidR="005566CB" w:rsidRDefault="00000000">
            <w:pPr>
              <w:tabs>
                <w:tab w:val="left" w:pos="990"/>
              </w:tabs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5566CB" w14:paraId="3F688E8F" w14:textId="77777777">
        <w:tc>
          <w:tcPr>
            <w:tcW w:w="7105" w:type="dxa"/>
          </w:tcPr>
          <w:p w14:paraId="1480974D" w14:textId="77777777" w:rsidR="005566CB" w:rsidRDefault="00000000">
            <w:pPr>
              <w:tabs>
                <w:tab w:val="left" w:pos="990"/>
              </w:tabs>
              <w:spacing w:line="360" w:lineRule="auto"/>
              <w:ind w:left="253" w:hanging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Patricia L. </w:t>
            </w:r>
            <w:proofErr w:type="spellStart"/>
            <w:r>
              <w:rPr>
                <w:sz w:val="22"/>
                <w:szCs w:val="22"/>
              </w:rPr>
              <w:t>Sitlington</w:t>
            </w:r>
            <w:proofErr w:type="spellEnd"/>
            <w:r>
              <w:rPr>
                <w:sz w:val="22"/>
                <w:szCs w:val="22"/>
              </w:rPr>
              <w:t xml:space="preserve"> Emerging Researcher Award (3</w:t>
            </w:r>
            <w:r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place), Division on Career Development and Transition</w:t>
            </w:r>
          </w:p>
        </w:tc>
        <w:tc>
          <w:tcPr>
            <w:tcW w:w="1525" w:type="dxa"/>
          </w:tcPr>
          <w:p w14:paraId="243925B6" w14:textId="77777777" w:rsidR="005566CB" w:rsidRDefault="00000000">
            <w:pPr>
              <w:tabs>
                <w:tab w:val="left" w:pos="990"/>
              </w:tabs>
              <w:spacing w:line="360" w:lineRule="auto"/>
              <w:ind w:right="-1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5566CB" w14:paraId="50DC71E5" w14:textId="77777777">
        <w:tc>
          <w:tcPr>
            <w:tcW w:w="7105" w:type="dxa"/>
          </w:tcPr>
          <w:p w14:paraId="2931DCD1" w14:textId="77777777" w:rsidR="005566CB" w:rsidRDefault="00000000">
            <w:pPr>
              <w:tabs>
                <w:tab w:val="left" w:pos="990"/>
              </w:tabs>
              <w:spacing w:line="360" w:lineRule="auto"/>
              <w:ind w:right="-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</w:t>
            </w:r>
            <w:proofErr w:type="spellStart"/>
            <w:r>
              <w:rPr>
                <w:sz w:val="22"/>
                <w:szCs w:val="22"/>
              </w:rPr>
              <w:t>NeXus</w:t>
            </w:r>
            <w:proofErr w:type="spellEnd"/>
            <w:r>
              <w:rPr>
                <w:sz w:val="22"/>
                <w:szCs w:val="22"/>
              </w:rPr>
              <w:t xml:space="preserve"> Doctoral Fellowship, U.S. Department of Education</w:t>
            </w:r>
          </w:p>
        </w:tc>
        <w:tc>
          <w:tcPr>
            <w:tcW w:w="1525" w:type="dxa"/>
          </w:tcPr>
          <w:p w14:paraId="78F101BC" w14:textId="77777777" w:rsidR="005566CB" w:rsidRDefault="00000000">
            <w:pPr>
              <w:tabs>
                <w:tab w:val="left" w:pos="990"/>
              </w:tabs>
              <w:spacing w:line="360" w:lineRule="auto"/>
              <w:ind w:right="-1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2015-2017</w:t>
            </w:r>
          </w:p>
        </w:tc>
      </w:tr>
    </w:tbl>
    <w:p w14:paraId="340A4DE9" w14:textId="77777777" w:rsidR="005566CB" w:rsidRDefault="005566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A5BB6D2" w14:textId="0A1B41AD" w:rsidR="005566CB" w:rsidRPr="00412928" w:rsidRDefault="00000000">
      <w:pPr>
        <w:jc w:val="center"/>
        <w:rPr>
          <w:rFonts w:ascii="Arial" w:eastAsia="Arial" w:hAnsi="Arial" w:cs="Arial"/>
          <w:b/>
          <w:i/>
          <w:i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Peer Reviewed Publications</w:t>
      </w:r>
      <w:r w:rsidR="00412928">
        <w:rPr>
          <w:rFonts w:ascii="Arial" w:eastAsia="Arial" w:hAnsi="Arial" w:cs="Arial"/>
          <w:b/>
          <w:sz w:val="22"/>
          <w:szCs w:val="22"/>
        </w:rPr>
        <w:t xml:space="preserve"> </w:t>
      </w:r>
      <w:r w:rsidR="00412928" w:rsidRPr="00412928">
        <w:rPr>
          <w:rFonts w:ascii="Arial" w:eastAsia="Arial" w:hAnsi="Arial" w:cs="Arial"/>
          <w:bCs/>
          <w:i/>
          <w:iCs/>
          <w:sz w:val="22"/>
          <w:szCs w:val="22"/>
        </w:rPr>
        <w:t>(15 publications, 10 unique journals)</w:t>
      </w:r>
    </w:p>
    <w:p w14:paraId="7B813B3A" w14:textId="77777777" w:rsidR="005566CB" w:rsidRDefault="005566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4CBBCA2" w14:textId="19DE5237" w:rsidR="00CC28A9" w:rsidRPr="00C5068B" w:rsidRDefault="00CC28A9" w:rsidP="00CC28A9">
      <w:pPr>
        <w:tabs>
          <w:tab w:val="left" w:pos="990"/>
        </w:tabs>
        <w:ind w:left="994" w:hanging="994"/>
        <w:rPr>
          <w:iCs/>
          <w:sz w:val="22"/>
          <w:szCs w:val="22"/>
        </w:rPr>
      </w:pPr>
      <w:r>
        <w:rPr>
          <w:sz w:val="22"/>
          <w:szCs w:val="22"/>
        </w:rPr>
        <w:t>Hodges-Fulton, M.</w:t>
      </w:r>
      <w:r w:rsidR="00F50E1A">
        <w:rPr>
          <w:sz w:val="22"/>
          <w:szCs w:val="22"/>
        </w:rPr>
        <w:t xml:space="preserve"> R. </w:t>
      </w:r>
      <w:r>
        <w:rPr>
          <w:sz w:val="22"/>
          <w:szCs w:val="22"/>
        </w:rPr>
        <w:t xml:space="preserve">** &amp; </w:t>
      </w: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</w:t>
      </w:r>
      <w:r w:rsidR="00DA0A7D">
        <w:rPr>
          <w:sz w:val="22"/>
          <w:szCs w:val="22"/>
        </w:rPr>
        <w:t>2015</w:t>
      </w:r>
      <w:r>
        <w:rPr>
          <w:sz w:val="22"/>
          <w:szCs w:val="22"/>
        </w:rPr>
        <w:t xml:space="preserve">). Understanding autistic identity disclosure in higher education. </w:t>
      </w:r>
      <w:r>
        <w:rPr>
          <w:i/>
          <w:sz w:val="22"/>
          <w:szCs w:val="22"/>
        </w:rPr>
        <w:t>Autism in Adulthood.</w:t>
      </w:r>
      <w:r w:rsidR="00C5068B" w:rsidRPr="00C5068B">
        <w:t xml:space="preserve"> </w:t>
      </w:r>
      <w:hyperlink r:id="rId8" w:history="1">
        <w:r w:rsidR="00C5068B" w:rsidRPr="00C5068B">
          <w:rPr>
            <w:rStyle w:val="Hyperlink"/>
            <w:iCs/>
            <w:sz w:val="22"/>
            <w:szCs w:val="22"/>
          </w:rPr>
          <w:t>https://doi.org/10.1089/aut.2024.0086</w:t>
        </w:r>
      </w:hyperlink>
      <w:r w:rsidR="00C5068B" w:rsidRPr="00C5068B">
        <w:rPr>
          <w:iCs/>
          <w:sz w:val="22"/>
          <w:szCs w:val="22"/>
        </w:rPr>
        <w:t xml:space="preserve"> </w:t>
      </w:r>
    </w:p>
    <w:p w14:paraId="6BC3FC03" w14:textId="77777777" w:rsidR="00CC28A9" w:rsidRDefault="00CC28A9">
      <w:pPr>
        <w:tabs>
          <w:tab w:val="left" w:pos="990"/>
        </w:tabs>
        <w:ind w:left="994" w:hanging="994"/>
        <w:rPr>
          <w:sz w:val="22"/>
          <w:szCs w:val="22"/>
        </w:rPr>
      </w:pPr>
    </w:p>
    <w:p w14:paraId="27CA0EF7" w14:textId="20A21351" w:rsidR="005566CB" w:rsidRDefault="00000000">
      <w:pPr>
        <w:tabs>
          <w:tab w:val="left" w:pos="990"/>
        </w:tabs>
        <w:ind w:left="994" w:hanging="994"/>
        <w:rPr>
          <w:sz w:val="22"/>
          <w:szCs w:val="22"/>
        </w:rPr>
      </w:pPr>
      <w:r w:rsidRPr="00CC28A9">
        <w:rPr>
          <w:sz w:val="22"/>
          <w:szCs w:val="22"/>
        </w:rPr>
        <w:t>Mazzotti</w:t>
      </w:r>
      <w:r>
        <w:rPr>
          <w:sz w:val="22"/>
          <w:szCs w:val="22"/>
        </w:rPr>
        <w:t xml:space="preserve">, V. L., Morningstar, M. E., Lombardi, A., Raley, S., Rowe, D. A., Poppen, M., Reardon, K., Carlson, S., Unruh, D., </w:t>
      </w:r>
      <w:r>
        <w:rPr>
          <w:b/>
          <w:sz w:val="22"/>
          <w:szCs w:val="22"/>
        </w:rPr>
        <w:t>Monahan, J</w:t>
      </w:r>
      <w:r>
        <w:rPr>
          <w:sz w:val="22"/>
          <w:szCs w:val="22"/>
        </w:rPr>
        <w:t xml:space="preserve">., Rousey, J. G., Vicchio, J. N., &amp; Test, D. W. (2023). The secondary transition fidelity assessment: Conceptualizing a fidelity </w:t>
      </w:r>
      <w:r>
        <w:rPr>
          <w:sz w:val="22"/>
          <w:szCs w:val="22"/>
        </w:rPr>
        <w:lastRenderedPageBreak/>
        <w:t>measure with input from the field</w:t>
      </w:r>
      <w:r>
        <w:rPr>
          <w:i/>
          <w:sz w:val="22"/>
          <w:szCs w:val="22"/>
        </w:rPr>
        <w:t>. Career Development and Transition for Exceptional Individuals, 47</w:t>
      </w:r>
      <w:r>
        <w:rPr>
          <w:sz w:val="22"/>
          <w:szCs w:val="22"/>
        </w:rPr>
        <w:t>(2)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hyperlink r:id="rId9">
        <w:r w:rsidR="005566CB">
          <w:rPr>
            <w:color w:val="1155CC"/>
            <w:sz w:val="22"/>
            <w:szCs w:val="22"/>
            <w:u w:val="single"/>
          </w:rPr>
          <w:t>https://doi.org/10.1177/21651434231163498</w:t>
        </w:r>
      </w:hyperlink>
      <w:r>
        <w:rPr>
          <w:sz w:val="22"/>
          <w:szCs w:val="22"/>
        </w:rPr>
        <w:t xml:space="preserve"> </w:t>
      </w:r>
    </w:p>
    <w:p w14:paraId="0DACECFB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3E0C0518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>, Freedman, B., Singh, V., Kalb, L., &amp; Edmondson, C.** (2023). Initial validation of the Counseling Center Assessment of Psychological Symptoms- 62 for the autistic college population.</w:t>
      </w:r>
      <w:r>
        <w:rPr>
          <w:i/>
          <w:sz w:val="22"/>
          <w:szCs w:val="22"/>
        </w:rPr>
        <w:t xml:space="preserve"> Measurement and Evaluation in Counseling and Development, 57</w:t>
      </w:r>
      <w:r>
        <w:rPr>
          <w:sz w:val="22"/>
          <w:szCs w:val="22"/>
        </w:rPr>
        <w:t xml:space="preserve">(1), 47-56. </w:t>
      </w:r>
      <w:hyperlink r:id="rId10">
        <w:r w:rsidR="005566CB">
          <w:rPr>
            <w:color w:val="0000FF"/>
            <w:sz w:val="22"/>
            <w:szCs w:val="22"/>
            <w:u w:val="single"/>
          </w:rPr>
          <w:t>https://doi.org/10.1080/07481756.2023.2170246</w:t>
        </w:r>
      </w:hyperlink>
      <w:r>
        <w:rPr>
          <w:sz w:val="22"/>
          <w:szCs w:val="22"/>
        </w:rPr>
        <w:t xml:space="preserve"> </w:t>
      </w:r>
    </w:p>
    <w:p w14:paraId="6E2C2E20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2FF27B9C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Mazzotti, V. L., Morningstar, M. E., Lombardi, A., Kwiatek, S., </w:t>
      </w:r>
      <w:proofErr w:type="spellStart"/>
      <w:r>
        <w:rPr>
          <w:sz w:val="22"/>
          <w:szCs w:val="22"/>
        </w:rPr>
        <w:t>Taconet</w:t>
      </w:r>
      <w:proofErr w:type="spellEnd"/>
      <w:r>
        <w:rPr>
          <w:sz w:val="22"/>
          <w:szCs w:val="22"/>
        </w:rPr>
        <w:t xml:space="preserve">, A., </w:t>
      </w:r>
      <w:proofErr w:type="spellStart"/>
      <w:r>
        <w:rPr>
          <w:sz w:val="22"/>
          <w:szCs w:val="22"/>
        </w:rPr>
        <w:t>Buddeke</w:t>
      </w:r>
      <w:proofErr w:type="spellEnd"/>
      <w:r>
        <w:rPr>
          <w:sz w:val="22"/>
          <w:szCs w:val="22"/>
        </w:rPr>
        <w:t xml:space="preserve">, K., </w:t>
      </w:r>
      <w:r>
        <w:rPr>
          <w:b/>
          <w:sz w:val="22"/>
          <w:szCs w:val="22"/>
        </w:rPr>
        <w:t>Monahan, J</w:t>
      </w:r>
      <w:r>
        <w:rPr>
          <w:sz w:val="22"/>
          <w:szCs w:val="22"/>
        </w:rPr>
        <w:t>., &amp; Harris, R. (2022). Policy and practice considerations to support college and career readiness for youth with disabilities: A systematic mixed studies review.</w:t>
      </w:r>
      <w:r>
        <w:rPr>
          <w:i/>
          <w:sz w:val="22"/>
          <w:szCs w:val="22"/>
        </w:rPr>
        <w:t> Journal of Disability Policy Studies, 34</w:t>
      </w:r>
      <w:r>
        <w:rPr>
          <w:sz w:val="22"/>
          <w:szCs w:val="22"/>
        </w:rPr>
        <w:t>(4), 278-289</w:t>
      </w:r>
      <w:r>
        <w:rPr>
          <w:i/>
          <w:sz w:val="22"/>
          <w:szCs w:val="22"/>
        </w:rPr>
        <w:t>.</w:t>
      </w:r>
      <w:r>
        <w:t xml:space="preserve"> </w:t>
      </w:r>
      <w:hyperlink r:id="rId11">
        <w:r w:rsidR="005566CB">
          <w:rPr>
            <w:color w:val="0000FF"/>
            <w:sz w:val="22"/>
            <w:szCs w:val="22"/>
            <w:u w:val="single"/>
          </w:rPr>
          <w:t>https://doi.org/10.1177/10442073221130528</w:t>
        </w:r>
      </w:hyperlink>
    </w:p>
    <w:p w14:paraId="047CDE6D" w14:textId="77777777" w:rsidR="005566CB" w:rsidRDefault="005566CB">
      <w:pPr>
        <w:tabs>
          <w:tab w:val="left" w:pos="990"/>
        </w:tabs>
        <w:ind w:left="720" w:hanging="720"/>
        <w:rPr>
          <w:b/>
          <w:sz w:val="22"/>
          <w:szCs w:val="22"/>
        </w:rPr>
      </w:pPr>
    </w:p>
    <w:p w14:paraId="456DAB67" w14:textId="77777777" w:rsidR="005566CB" w:rsidRDefault="00000000">
      <w:pPr>
        <w:tabs>
          <w:tab w:val="left" w:pos="990"/>
        </w:tabs>
        <w:ind w:left="720" w:hanging="720"/>
        <w:rPr>
          <w:i/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, Lombardi, A., Madaus, J., Freeman, J., &amp; </w:t>
      </w:r>
      <w:proofErr w:type="spellStart"/>
      <w:r>
        <w:rPr>
          <w:sz w:val="22"/>
          <w:szCs w:val="22"/>
        </w:rPr>
        <w:t>Gelbar</w:t>
      </w:r>
      <w:proofErr w:type="spellEnd"/>
      <w:r>
        <w:rPr>
          <w:sz w:val="22"/>
          <w:szCs w:val="22"/>
        </w:rPr>
        <w:t xml:space="preserve">, N. (2022). Developing and validating the College and Career Readiness Teacher Expectation Survey for students with disabilities. </w:t>
      </w:r>
      <w:r>
        <w:rPr>
          <w:i/>
          <w:sz w:val="22"/>
          <w:szCs w:val="22"/>
        </w:rPr>
        <w:t>Career Development and Transition for Exceptional Individuals, 46</w:t>
      </w:r>
      <w:r>
        <w:rPr>
          <w:sz w:val="22"/>
          <w:szCs w:val="22"/>
        </w:rPr>
        <w:t>(2), 83-93</w:t>
      </w:r>
      <w:r>
        <w:rPr>
          <w:i/>
          <w:sz w:val="22"/>
          <w:szCs w:val="22"/>
        </w:rPr>
        <w:t xml:space="preserve">. </w:t>
      </w:r>
      <w:hyperlink r:id="rId12">
        <w:r w:rsidR="005566CB">
          <w:rPr>
            <w:color w:val="0000FF"/>
            <w:sz w:val="22"/>
            <w:szCs w:val="22"/>
            <w:u w:val="single"/>
          </w:rPr>
          <w:t>https://doi.org/10.1177/21651434221116311</w:t>
        </w:r>
      </w:hyperlink>
    </w:p>
    <w:p w14:paraId="1B5563EA" w14:textId="77777777" w:rsidR="005566CB" w:rsidRDefault="005566CB">
      <w:pPr>
        <w:tabs>
          <w:tab w:val="left" w:pos="990"/>
        </w:tabs>
        <w:ind w:left="994" w:hanging="994"/>
        <w:rPr>
          <w:b/>
          <w:sz w:val="22"/>
          <w:szCs w:val="22"/>
        </w:rPr>
      </w:pPr>
    </w:p>
    <w:p w14:paraId="35E6C526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J., </w:t>
      </w:r>
      <w:r>
        <w:rPr>
          <w:sz w:val="22"/>
          <w:szCs w:val="22"/>
        </w:rPr>
        <w:t xml:space="preserve">Freedman, B., Pini, K.**, &amp; Lloyd, R.** (2021). Autistic input in social skills interventions for young adults: A systematic review of the literature. </w:t>
      </w:r>
      <w:r>
        <w:rPr>
          <w:i/>
          <w:sz w:val="22"/>
          <w:szCs w:val="22"/>
        </w:rPr>
        <w:t>Review Journal of Autism and Developmental Disorders, 10</w:t>
      </w:r>
      <w:r>
        <w:rPr>
          <w:sz w:val="22"/>
          <w:szCs w:val="22"/>
        </w:rPr>
        <w:t>, 1-21</w:t>
      </w:r>
      <w:r>
        <w:rPr>
          <w:i/>
          <w:sz w:val="22"/>
          <w:szCs w:val="22"/>
        </w:rPr>
        <w:t xml:space="preserve">. </w:t>
      </w:r>
      <w:hyperlink r:id="rId13">
        <w:r w:rsidR="005566CB">
          <w:rPr>
            <w:color w:val="0000FF"/>
            <w:sz w:val="22"/>
            <w:szCs w:val="22"/>
            <w:u w:val="single"/>
          </w:rPr>
          <w:t>https://doi.org/10.1007/s40489-021-00280-9</w:t>
        </w:r>
      </w:hyperlink>
      <w:r>
        <w:rPr>
          <w:i/>
          <w:sz w:val="22"/>
          <w:szCs w:val="22"/>
        </w:rPr>
        <w:t xml:space="preserve"> </w:t>
      </w:r>
    </w:p>
    <w:p w14:paraId="71262508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5F67A921" w14:textId="77777777" w:rsidR="005566CB" w:rsidRDefault="00000000">
      <w:pPr>
        <w:ind w:left="720" w:hanging="72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Monahan, J., </w:t>
      </w:r>
      <w:r>
        <w:rPr>
          <w:sz w:val="22"/>
          <w:szCs w:val="22"/>
        </w:rPr>
        <w:t xml:space="preserve">Ackles, L., Edwards, A., Freedman, B., Lubbers, P. W., Gardner, S., Fishbaugh, C., &amp; Brown, J. T. (2021). College students on the autism spectrum and COVID-19: Anxiety, support needs and responses by specialized programs. </w:t>
      </w:r>
      <w:r>
        <w:rPr>
          <w:i/>
          <w:sz w:val="22"/>
          <w:szCs w:val="22"/>
        </w:rPr>
        <w:t>Developmental Disabilities Network Journal, 1</w:t>
      </w:r>
      <w:r>
        <w:rPr>
          <w:sz w:val="22"/>
          <w:szCs w:val="22"/>
        </w:rPr>
        <w:t xml:space="preserve">(2), 102-122. </w:t>
      </w:r>
      <w:hyperlink r:id="rId14">
        <w:r w:rsidR="005566CB">
          <w:rPr>
            <w:color w:val="0000FF"/>
            <w:sz w:val="22"/>
            <w:szCs w:val="22"/>
            <w:u w:val="single"/>
          </w:rPr>
          <w:t>https://digitalcommons.usu.edu/ddnj/vol1/iss2/11</w:t>
        </w:r>
      </w:hyperlink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</w:p>
    <w:p w14:paraId="26D02F2E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1BAEC989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Carlson, S. R., Thompson, J. T., &amp; </w:t>
      </w: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 (2020). An analysis of state pre-employment transition services policies. </w:t>
      </w:r>
      <w:r>
        <w:rPr>
          <w:i/>
          <w:sz w:val="22"/>
          <w:szCs w:val="22"/>
        </w:rPr>
        <w:t>Journal of Vocational Rehabilitation, 52</w:t>
      </w:r>
      <w:r>
        <w:rPr>
          <w:sz w:val="22"/>
          <w:szCs w:val="22"/>
        </w:rPr>
        <w:t>, 43-59. </w:t>
      </w:r>
      <w:r>
        <w:rPr>
          <w:i/>
          <w:sz w:val="22"/>
          <w:szCs w:val="22"/>
        </w:rPr>
        <w:t> </w:t>
      </w:r>
      <w:hyperlink r:id="rId15">
        <w:r w:rsidR="005566CB">
          <w:rPr>
            <w:color w:val="0000FF"/>
            <w:sz w:val="22"/>
            <w:szCs w:val="22"/>
            <w:u w:val="single"/>
          </w:rPr>
          <w:t>doi.org/10.3233/JVR-191059</w:t>
        </w:r>
      </w:hyperlink>
    </w:p>
    <w:p w14:paraId="1B764DBC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2490EB48" w14:textId="77777777" w:rsidR="005566CB" w:rsidRDefault="00000000">
      <w:pPr>
        <w:ind w:left="720" w:hanging="720"/>
        <w:rPr>
          <w:color w:val="0000FF"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Gelbar</w:t>
      </w:r>
      <w:proofErr w:type="spellEnd"/>
      <w:r>
        <w:rPr>
          <w:sz w:val="22"/>
          <w:szCs w:val="22"/>
        </w:rPr>
        <w:t xml:space="preserve">, N.W., Madaus, J. W., Dukes, L.L., </w:t>
      </w:r>
      <w:proofErr w:type="spellStart"/>
      <w:r>
        <w:rPr>
          <w:sz w:val="22"/>
          <w:szCs w:val="22"/>
        </w:rPr>
        <w:t>Faggella</w:t>
      </w:r>
      <w:proofErr w:type="spellEnd"/>
      <w:r>
        <w:rPr>
          <w:sz w:val="22"/>
          <w:szCs w:val="22"/>
        </w:rPr>
        <w:t xml:space="preserve">-Luby, M., Volk, D.T., &amp; </w:t>
      </w: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 (2020).  Self-determination and college students with disabilities: Research trends and construct measurement.  </w:t>
      </w:r>
      <w:r>
        <w:rPr>
          <w:i/>
          <w:sz w:val="22"/>
          <w:szCs w:val="22"/>
        </w:rPr>
        <w:t>Journal of Student Affairs Research and Practice, 57</w:t>
      </w:r>
      <w:r>
        <w:rPr>
          <w:sz w:val="22"/>
          <w:szCs w:val="22"/>
        </w:rPr>
        <w:t>(2), 163-181.  </w:t>
      </w:r>
      <w:hyperlink r:id="rId16">
        <w:r w:rsidR="005566CB">
          <w:rPr>
            <w:color w:val="0000FF"/>
            <w:sz w:val="22"/>
            <w:szCs w:val="22"/>
            <w:u w:val="single"/>
          </w:rPr>
          <w:t>https://doi.org/10.1080/19496591.2019.1631835</w:t>
        </w:r>
      </w:hyperlink>
    </w:p>
    <w:p w14:paraId="669EF5A8" w14:textId="77777777" w:rsidR="005566CB" w:rsidRDefault="005566CB">
      <w:pPr>
        <w:ind w:left="720" w:hanging="720"/>
        <w:rPr>
          <w:sz w:val="22"/>
          <w:szCs w:val="22"/>
        </w:rPr>
      </w:pPr>
    </w:p>
    <w:p w14:paraId="7B431953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Lombardi, A., Rifenbark, G., </w:t>
      </w:r>
      <w:r>
        <w:rPr>
          <w:b/>
          <w:sz w:val="22"/>
          <w:szCs w:val="22"/>
        </w:rPr>
        <w:t>Monahan, J</w:t>
      </w:r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Tarconish</w:t>
      </w:r>
      <w:proofErr w:type="spellEnd"/>
      <w:r>
        <w:rPr>
          <w:sz w:val="22"/>
          <w:szCs w:val="22"/>
        </w:rPr>
        <w:t>, E., &amp; Rhoads, C. (2020). Aided by extant data: The effect of peer mentoring on achievement for college students with disabilities. </w:t>
      </w:r>
      <w:r>
        <w:rPr>
          <w:i/>
          <w:sz w:val="22"/>
          <w:szCs w:val="22"/>
        </w:rPr>
        <w:t>Journal of Postsecondary Education and Disability, 33</w:t>
      </w:r>
      <w:r>
        <w:rPr>
          <w:sz w:val="22"/>
          <w:szCs w:val="22"/>
        </w:rPr>
        <w:t xml:space="preserve">(2), 143-154. </w:t>
      </w:r>
    </w:p>
    <w:p w14:paraId="582F898D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32BCBE90" w14:textId="77777777" w:rsidR="005566CB" w:rsidRDefault="00000000">
      <w:pPr>
        <w:tabs>
          <w:tab w:val="left" w:pos="99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 xml:space="preserve">Lombardi, A., Rifenbark, G., </w:t>
      </w:r>
      <w:proofErr w:type="spellStart"/>
      <w:r>
        <w:rPr>
          <w:sz w:val="22"/>
          <w:szCs w:val="22"/>
        </w:rPr>
        <w:t>Tarconish</w:t>
      </w:r>
      <w:proofErr w:type="spellEnd"/>
      <w:r>
        <w:rPr>
          <w:sz w:val="22"/>
          <w:szCs w:val="22"/>
        </w:rPr>
        <w:t xml:space="preserve">, E., Volk, D., </w:t>
      </w:r>
      <w:r>
        <w:rPr>
          <w:b/>
          <w:sz w:val="22"/>
          <w:szCs w:val="22"/>
        </w:rPr>
        <w:t>Monahan, J</w:t>
      </w:r>
      <w:r>
        <w:rPr>
          <w:sz w:val="22"/>
          <w:szCs w:val="22"/>
        </w:rPr>
        <w:t>., Buck, A., Izzo, M., &amp; Murray, A. (2020). Main and moderating effects of an online transition curriculum on career readiness. </w:t>
      </w:r>
      <w:r>
        <w:rPr>
          <w:i/>
          <w:sz w:val="22"/>
          <w:szCs w:val="22"/>
        </w:rPr>
        <w:t xml:space="preserve">Career Development and Transition for Exceptional Individuals. </w:t>
      </w:r>
      <w:hyperlink r:id="rId17">
        <w:r w:rsidR="005566CB">
          <w:rPr>
            <w:color w:val="0000FF"/>
            <w:sz w:val="22"/>
            <w:szCs w:val="22"/>
            <w:u w:val="single"/>
          </w:rPr>
          <w:t>https://doi.org/10.1177/2165143419900952</w:t>
        </w:r>
      </w:hyperlink>
    </w:p>
    <w:p w14:paraId="0DE77A13" w14:textId="77777777" w:rsidR="005566CB" w:rsidRDefault="005566CB">
      <w:pPr>
        <w:tabs>
          <w:tab w:val="left" w:pos="990"/>
        </w:tabs>
        <w:ind w:left="720" w:hanging="720"/>
        <w:rPr>
          <w:b/>
          <w:sz w:val="22"/>
          <w:szCs w:val="22"/>
        </w:rPr>
      </w:pPr>
    </w:p>
    <w:p w14:paraId="0442E3A1" w14:textId="77777777" w:rsidR="005566CB" w:rsidRDefault="00000000">
      <w:pPr>
        <w:tabs>
          <w:tab w:val="left" w:pos="99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Monahan, J. L.</w:t>
      </w:r>
      <w:r>
        <w:rPr>
          <w:sz w:val="22"/>
          <w:szCs w:val="22"/>
        </w:rPr>
        <w:t xml:space="preserve">, Lombardi, A. R., Madaus, J.., Carlson, S. R., Freeman, J., &amp; </w:t>
      </w:r>
      <w:proofErr w:type="spellStart"/>
      <w:r>
        <w:rPr>
          <w:sz w:val="22"/>
          <w:szCs w:val="22"/>
        </w:rPr>
        <w:t>Gelbar</w:t>
      </w:r>
      <w:proofErr w:type="spellEnd"/>
      <w:r>
        <w:rPr>
          <w:sz w:val="22"/>
          <w:szCs w:val="22"/>
        </w:rPr>
        <w:t xml:space="preserve">, N. (2020) A Systematic Literature Review of College and Career Readiness Frameworks for </w:t>
      </w:r>
      <w:r>
        <w:rPr>
          <w:sz w:val="22"/>
          <w:szCs w:val="22"/>
        </w:rPr>
        <w:lastRenderedPageBreak/>
        <w:t xml:space="preserve">Students with Disabilities. </w:t>
      </w:r>
      <w:r>
        <w:rPr>
          <w:i/>
          <w:sz w:val="22"/>
          <w:szCs w:val="22"/>
        </w:rPr>
        <w:t>Journal of Disability Policy Studies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30</w:t>
      </w:r>
      <w:r>
        <w:rPr>
          <w:sz w:val="22"/>
          <w:szCs w:val="22"/>
        </w:rPr>
        <w:t xml:space="preserve">(3), 131-140. </w:t>
      </w:r>
      <w:hyperlink r:id="rId18">
        <w:r w:rsidR="005566CB">
          <w:rPr>
            <w:color w:val="0000FF"/>
            <w:sz w:val="22"/>
            <w:szCs w:val="22"/>
            <w:u w:val="single"/>
          </w:rPr>
          <w:t>https://doi.org/10.1177/1044207320906816</w:t>
        </w:r>
      </w:hyperlink>
      <w:r>
        <w:rPr>
          <w:sz w:val="22"/>
          <w:szCs w:val="22"/>
        </w:rPr>
        <w:t xml:space="preserve"> </w:t>
      </w:r>
    </w:p>
    <w:p w14:paraId="152337DC" w14:textId="77777777" w:rsidR="005566CB" w:rsidRDefault="005566CB">
      <w:pPr>
        <w:rPr>
          <w:sz w:val="22"/>
          <w:szCs w:val="22"/>
        </w:rPr>
      </w:pPr>
    </w:p>
    <w:p w14:paraId="0322B862" w14:textId="77777777" w:rsidR="005566CB" w:rsidRDefault="000000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Lombardi, A. R., Dougherty, S. M., &amp; </w:t>
      </w: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 (2018). Students with intellectual disabilities and career and technical education opportunities: A systematic literature review. </w:t>
      </w:r>
      <w:r>
        <w:rPr>
          <w:i/>
          <w:sz w:val="22"/>
          <w:szCs w:val="22"/>
        </w:rPr>
        <w:t xml:space="preserve">Journal of Disability Policy Studies, 29, </w:t>
      </w:r>
      <w:r>
        <w:rPr>
          <w:sz w:val="22"/>
          <w:szCs w:val="22"/>
        </w:rPr>
        <w:t xml:space="preserve">82-96.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 xml:space="preserve">: 10.1177/1044207318764863 </w:t>
      </w:r>
    </w:p>
    <w:p w14:paraId="660849B0" w14:textId="77777777" w:rsidR="005566CB" w:rsidRDefault="005566CB">
      <w:pPr>
        <w:ind w:left="720" w:hanging="720"/>
        <w:rPr>
          <w:sz w:val="22"/>
          <w:szCs w:val="22"/>
        </w:rPr>
      </w:pPr>
    </w:p>
    <w:p w14:paraId="66FFC6B8" w14:textId="77777777" w:rsidR="005566CB" w:rsidRDefault="00000000">
      <w:pPr>
        <w:tabs>
          <w:tab w:val="left" w:pos="990"/>
        </w:tabs>
        <w:ind w:left="994" w:hanging="994"/>
        <w:rPr>
          <w:i/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, Lombardi, A. R., &amp; Madaus, J. (2018). Promoting college and career readiness: Practical strategies for the classroom. </w:t>
      </w:r>
      <w:r>
        <w:rPr>
          <w:i/>
          <w:sz w:val="22"/>
          <w:szCs w:val="22"/>
        </w:rPr>
        <w:t>TEACHING Exceptional Children,</w:t>
      </w:r>
      <w:r>
        <w:rPr>
          <w:i/>
        </w:rPr>
        <w:t xml:space="preserve"> </w:t>
      </w:r>
      <w:r>
        <w:rPr>
          <w:i/>
          <w:sz w:val="22"/>
          <w:szCs w:val="22"/>
        </w:rPr>
        <w:t xml:space="preserve">51(2), 144-154. </w:t>
      </w:r>
      <w:hyperlink r:id="rId19">
        <w:r w:rsidR="005566CB">
          <w:rPr>
            <w:i/>
            <w:color w:val="0000FF"/>
            <w:sz w:val="22"/>
            <w:szCs w:val="22"/>
            <w:u w:val="single"/>
          </w:rPr>
          <w:t>https://doi.org/10.1177/0040059918802579</w:t>
        </w:r>
      </w:hyperlink>
    </w:p>
    <w:p w14:paraId="7D777341" w14:textId="77777777" w:rsidR="005566CB" w:rsidRDefault="005566CB">
      <w:pPr>
        <w:tabs>
          <w:tab w:val="left" w:pos="990"/>
        </w:tabs>
        <w:rPr>
          <w:sz w:val="22"/>
          <w:szCs w:val="22"/>
        </w:rPr>
      </w:pPr>
    </w:p>
    <w:p w14:paraId="6A8D92D3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Lombardi, A. R., Izzo, M. V., Rifenbark, G. G., Murray, A., Buck, A., </w:t>
      </w:r>
      <w:r>
        <w:rPr>
          <w:b/>
          <w:sz w:val="22"/>
          <w:szCs w:val="22"/>
        </w:rPr>
        <w:t>Monahan, J.,</w:t>
      </w:r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Gelbar</w:t>
      </w:r>
      <w:proofErr w:type="spellEnd"/>
      <w:r>
        <w:rPr>
          <w:sz w:val="22"/>
          <w:szCs w:val="22"/>
        </w:rPr>
        <w:t xml:space="preserve">, N. (2017). The impact of an online transition curriculum on secondary student reading: A multilevel examination. </w:t>
      </w:r>
      <w:r>
        <w:rPr>
          <w:i/>
          <w:sz w:val="22"/>
          <w:szCs w:val="22"/>
        </w:rPr>
        <w:t>Career Development and Transition for Exceptional Individuals, 40</w:t>
      </w:r>
      <w:r>
        <w:rPr>
          <w:sz w:val="22"/>
          <w:szCs w:val="22"/>
        </w:rPr>
        <w:t>, 15-24. doi:10.1177/2165143416681287</w:t>
      </w:r>
    </w:p>
    <w:p w14:paraId="54469F6A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345E7B87" w14:textId="77777777" w:rsidR="005566CB" w:rsidRDefault="005566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7B5B19A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Invited Book Chapters</w:t>
      </w:r>
    </w:p>
    <w:p w14:paraId="006B2655" w14:textId="77777777" w:rsidR="005566CB" w:rsidRDefault="005566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3D40C0E" w14:textId="77777777" w:rsidR="00525187" w:rsidRDefault="00525187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361B486D" w14:textId="039A137D" w:rsidR="00525187" w:rsidRDefault="00525187" w:rsidP="00525187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(in press). </w:t>
      </w:r>
      <w:r w:rsidR="001B5481" w:rsidRPr="001B5481">
        <w:rPr>
          <w:sz w:val="22"/>
          <w:szCs w:val="22"/>
        </w:rPr>
        <w:t>Understanding College Students and Mental Health Through the Neurodiversity Paradigm</w:t>
      </w:r>
      <w:r w:rsidR="001B5481">
        <w:rPr>
          <w:sz w:val="22"/>
          <w:szCs w:val="22"/>
        </w:rPr>
        <w:t xml:space="preserve">. </w:t>
      </w:r>
      <w:r w:rsidR="001B5481" w:rsidRPr="001B5481">
        <w:rPr>
          <w:sz w:val="22"/>
          <w:szCs w:val="22"/>
        </w:rPr>
        <w:t>Routledge Taylor and Francis Group</w:t>
      </w:r>
    </w:p>
    <w:p w14:paraId="7A0BE9F5" w14:textId="77777777" w:rsidR="00525187" w:rsidRDefault="00525187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29AA4600" w14:textId="08DF4FFA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Lombardi, A., </w:t>
      </w:r>
      <w:r>
        <w:rPr>
          <w:b/>
          <w:sz w:val="22"/>
          <w:szCs w:val="22"/>
        </w:rPr>
        <w:t>Monahan, J.,</w:t>
      </w:r>
      <w:r>
        <w:rPr>
          <w:sz w:val="22"/>
          <w:szCs w:val="22"/>
        </w:rPr>
        <w:t xml:space="preserve"> &amp; Morningstar, M. (2020). Integrating college and career readiness into transition education. In K. Shogren &amp; M. Wehmeyer (Eds.). </w:t>
      </w:r>
      <w:r>
        <w:rPr>
          <w:i/>
          <w:sz w:val="22"/>
          <w:szCs w:val="22"/>
        </w:rPr>
        <w:t>Handbook of Adolescent Transition Education for Youth with Disabilities (2</w:t>
      </w:r>
      <w:r>
        <w:rPr>
          <w:i/>
          <w:sz w:val="22"/>
          <w:szCs w:val="22"/>
          <w:vertAlign w:val="superscript"/>
        </w:rPr>
        <w:t>nd</w:t>
      </w:r>
      <w:r>
        <w:rPr>
          <w:i/>
          <w:sz w:val="22"/>
          <w:szCs w:val="22"/>
        </w:rPr>
        <w:t> Edition).</w:t>
      </w:r>
      <w:r>
        <w:rPr>
          <w:sz w:val="22"/>
          <w:szCs w:val="22"/>
        </w:rPr>
        <w:t> New York, NY: Routledge.</w:t>
      </w:r>
    </w:p>
    <w:p w14:paraId="2259BC36" w14:textId="77777777" w:rsidR="005566CB" w:rsidRDefault="005566CB">
      <w:pPr>
        <w:tabs>
          <w:tab w:val="left" w:pos="990"/>
        </w:tabs>
        <w:rPr>
          <w:i/>
          <w:sz w:val="22"/>
          <w:szCs w:val="22"/>
        </w:rPr>
      </w:pPr>
    </w:p>
    <w:p w14:paraId="001A98C1" w14:textId="77777777" w:rsidR="005566CB" w:rsidRDefault="005566CB" w:rsidP="00CC28A9">
      <w:pPr>
        <w:rPr>
          <w:rFonts w:ascii="Arial" w:eastAsia="Arial" w:hAnsi="Arial" w:cs="Arial"/>
          <w:b/>
          <w:sz w:val="22"/>
          <w:szCs w:val="22"/>
        </w:rPr>
      </w:pPr>
    </w:p>
    <w:p w14:paraId="1762DFD5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Grants</w:t>
      </w:r>
    </w:p>
    <w:p w14:paraId="4731BF4E" w14:textId="77777777" w:rsidR="005566CB" w:rsidRDefault="005566CB">
      <w:pPr>
        <w:rPr>
          <w:rFonts w:ascii="Arial" w:eastAsia="Arial" w:hAnsi="Arial" w:cs="Arial"/>
          <w:b/>
          <w:sz w:val="22"/>
          <w:szCs w:val="22"/>
        </w:rPr>
      </w:pPr>
    </w:p>
    <w:p w14:paraId="5A84DBC6" w14:textId="77777777" w:rsidR="005566CB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>Submitted</w:t>
      </w:r>
    </w:p>
    <w:p w14:paraId="35F00F13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(submitted June 2023).  Measuring Workplace Inclusion for Autistic Employees and the Connections to Mental Health. Submitted to the National Institutes of Health.</w:t>
      </w:r>
    </w:p>
    <w:p w14:paraId="557F2511" w14:textId="77777777" w:rsidR="005566CB" w:rsidRDefault="005566CB">
      <w:pPr>
        <w:rPr>
          <w:sz w:val="22"/>
          <w:szCs w:val="22"/>
        </w:rPr>
      </w:pPr>
    </w:p>
    <w:p w14:paraId="09BDDCDD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(submitted June 2023). “I never would have known you were autistic”: Changing the narrative in college counseling centers. Submitted to the Organization for Autism Research.</w:t>
      </w:r>
    </w:p>
    <w:p w14:paraId="53CEBC09" w14:textId="77777777" w:rsidR="005566CB" w:rsidRDefault="005566CB">
      <w:pPr>
        <w:rPr>
          <w:sz w:val="22"/>
          <w:szCs w:val="22"/>
        </w:rPr>
      </w:pPr>
    </w:p>
    <w:p w14:paraId="3D10967D" w14:textId="77777777" w:rsidR="005566CB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Received </w:t>
      </w:r>
    </w:p>
    <w:p w14:paraId="4069FE7F" w14:textId="77777777" w:rsidR="005566CB" w:rsidRDefault="000000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Freedman, B. &amp; </w:t>
      </w: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(2021-2022). Managing Anxiety Symptoms for College Students with Autism Spectrum Disorder: A Feasibility Study. Sponsored by the Organization for Autism Research. Amount: $40,000 (Co-PI).</w:t>
      </w:r>
    </w:p>
    <w:p w14:paraId="3D5513BF" w14:textId="77777777" w:rsidR="005566CB" w:rsidRDefault="005566CB">
      <w:pPr>
        <w:ind w:left="720" w:hanging="720"/>
        <w:rPr>
          <w:sz w:val="22"/>
          <w:szCs w:val="22"/>
        </w:rPr>
      </w:pPr>
    </w:p>
    <w:p w14:paraId="03E3566A" w14:textId="77777777" w:rsidR="005566CB" w:rsidRDefault="000000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Freedman, B. &amp; </w:t>
      </w: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(2020-2021). Examining the mental health of autistic college students. Sponsored by the National Research Consortium on Mental Health and Intellectual and Developmental Disabilities. Amount: $9,360 (Co-PI). </w:t>
      </w:r>
    </w:p>
    <w:p w14:paraId="4376D3AF" w14:textId="77777777" w:rsidR="005566CB" w:rsidRDefault="005566CB">
      <w:pPr>
        <w:ind w:left="720" w:hanging="720"/>
        <w:rPr>
          <w:sz w:val="22"/>
          <w:szCs w:val="22"/>
        </w:rPr>
      </w:pPr>
    </w:p>
    <w:p w14:paraId="40A3BCBC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(2019). College and Career Readiness and Teachers Expectations of Students with and without disabilities. Sponsored by the Division on Career Development and Transition. Amount: $1,000 (PI)</w:t>
      </w:r>
    </w:p>
    <w:p w14:paraId="648C622B" w14:textId="77777777" w:rsidR="005566CB" w:rsidRDefault="005566CB">
      <w:pPr>
        <w:ind w:left="720" w:hanging="720"/>
        <w:rPr>
          <w:sz w:val="22"/>
          <w:szCs w:val="22"/>
        </w:rPr>
      </w:pPr>
    </w:p>
    <w:p w14:paraId="789EFEB5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Student Advisement and Supervision</w:t>
      </w:r>
    </w:p>
    <w:p w14:paraId="069E65F6" w14:textId="77777777" w:rsidR="005566CB" w:rsidRDefault="005566CB">
      <w:pPr>
        <w:rPr>
          <w:b/>
          <w:sz w:val="22"/>
          <w:szCs w:val="22"/>
        </w:rPr>
      </w:pPr>
    </w:p>
    <w:p w14:paraId="05BA39C1" w14:textId="77777777" w:rsidR="005566C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Doctor of Education Advisor</w:t>
      </w:r>
    </w:p>
    <w:p w14:paraId="54465B1B" w14:textId="77777777" w:rsidR="005566CB" w:rsidRDefault="00000000">
      <w:pPr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 xml:space="preserve">University of Delaware, Newark, DE, </w:t>
      </w:r>
      <w:proofErr w:type="gramStart"/>
      <w:r>
        <w:rPr>
          <w:i/>
          <w:sz w:val="22"/>
          <w:szCs w:val="22"/>
        </w:rPr>
        <w:t>Fall</w:t>
      </w:r>
      <w:proofErr w:type="gramEnd"/>
      <w:r>
        <w:rPr>
          <w:i/>
          <w:sz w:val="22"/>
          <w:szCs w:val="22"/>
        </w:rPr>
        <w:t xml:space="preserve"> 2021 (student relocated)</w:t>
      </w:r>
    </w:p>
    <w:p w14:paraId="2A220B47" w14:textId="77777777" w:rsidR="005566CB" w:rsidRDefault="00000000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b/>
          <w:sz w:val="22"/>
          <w:szCs w:val="22"/>
        </w:rPr>
        <w:t xml:space="preserve">Student: </w:t>
      </w:r>
      <w:r>
        <w:rPr>
          <w:sz w:val="22"/>
          <w:szCs w:val="22"/>
        </w:rPr>
        <w:t>Desirée Foster-Jackson</w:t>
      </w:r>
    </w:p>
    <w:p w14:paraId="77176EEB" w14:textId="77777777" w:rsidR="005566CB" w:rsidRDefault="005566CB">
      <w:pPr>
        <w:rPr>
          <w:b/>
          <w:sz w:val="22"/>
          <w:szCs w:val="22"/>
        </w:rPr>
      </w:pPr>
    </w:p>
    <w:p w14:paraId="59071C30" w14:textId="77777777" w:rsidR="005566C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Doctoral Committee Reader</w:t>
      </w:r>
    </w:p>
    <w:p w14:paraId="00D15028" w14:textId="77777777" w:rsidR="005566CB" w:rsidRDefault="00000000">
      <w:pPr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Western New England University, Springfield, MA, Summer 2022</w:t>
      </w:r>
    </w:p>
    <w:p w14:paraId="78FCC587" w14:textId="77777777" w:rsidR="005566CB" w:rsidRDefault="00000000">
      <w:pPr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b/>
          <w:sz w:val="22"/>
          <w:szCs w:val="22"/>
        </w:rPr>
        <w:t xml:space="preserve">Students: </w:t>
      </w:r>
      <w:r>
        <w:rPr>
          <w:sz w:val="22"/>
          <w:szCs w:val="22"/>
        </w:rPr>
        <w:t>Hannah McGrath,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Sally Nguyen</w:t>
      </w:r>
    </w:p>
    <w:p w14:paraId="1432B253" w14:textId="77777777" w:rsidR="005566CB" w:rsidRDefault="005566CB">
      <w:pPr>
        <w:rPr>
          <w:sz w:val="22"/>
          <w:szCs w:val="22"/>
        </w:rPr>
      </w:pPr>
    </w:p>
    <w:p w14:paraId="77EFD6C4" w14:textId="77777777" w:rsidR="005566C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Graduate Research Supervisor</w:t>
      </w:r>
    </w:p>
    <w:p w14:paraId="470F1B62" w14:textId="77777777" w:rsidR="005566CB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  <w:t>University of Delaware, Newark, DE, Fall 2019- present</w:t>
      </w:r>
    </w:p>
    <w:p w14:paraId="299A53F2" w14:textId="77777777" w:rsidR="005566CB" w:rsidRDefault="00000000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b/>
          <w:sz w:val="22"/>
          <w:szCs w:val="22"/>
        </w:rPr>
        <w:t xml:space="preserve">Current Students: </w:t>
      </w:r>
      <w:r>
        <w:rPr>
          <w:sz w:val="22"/>
          <w:szCs w:val="22"/>
        </w:rPr>
        <w:t xml:space="preserve">Annaliese </w:t>
      </w:r>
      <w:proofErr w:type="spellStart"/>
      <w:r>
        <w:rPr>
          <w:sz w:val="22"/>
          <w:szCs w:val="22"/>
        </w:rPr>
        <w:t>Gandet</w:t>
      </w:r>
      <w:proofErr w:type="spellEnd"/>
    </w:p>
    <w:p w14:paraId="2093407C" w14:textId="77777777" w:rsidR="005566CB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Previous Student: </w:t>
      </w:r>
      <w:r>
        <w:rPr>
          <w:sz w:val="22"/>
          <w:szCs w:val="22"/>
        </w:rPr>
        <w:t>Cassidy Edmondson,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Kelsey Baldwin, Kerry Pini</w:t>
      </w:r>
    </w:p>
    <w:p w14:paraId="4C1D9928" w14:textId="77777777" w:rsidR="005566CB" w:rsidRDefault="005566CB">
      <w:pPr>
        <w:rPr>
          <w:sz w:val="22"/>
          <w:szCs w:val="22"/>
        </w:rPr>
      </w:pPr>
    </w:p>
    <w:p w14:paraId="268971A5" w14:textId="77777777" w:rsidR="005566C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Undergraduate Research Supervisor</w:t>
      </w:r>
    </w:p>
    <w:p w14:paraId="01D97FD1" w14:textId="77777777" w:rsidR="005566CB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  <w:t>University of Delaware, Newark, DE, 2020-present</w:t>
      </w:r>
    </w:p>
    <w:p w14:paraId="1009233C" w14:textId="77777777" w:rsidR="005566CB" w:rsidRDefault="00000000">
      <w:pPr>
        <w:ind w:left="990" w:hanging="270"/>
        <w:rPr>
          <w:sz w:val="22"/>
          <w:szCs w:val="22"/>
        </w:rPr>
      </w:pPr>
      <w:r>
        <w:rPr>
          <w:b/>
          <w:sz w:val="22"/>
          <w:szCs w:val="22"/>
        </w:rPr>
        <w:t xml:space="preserve">Current Students: </w:t>
      </w:r>
      <w:r>
        <w:rPr>
          <w:sz w:val="22"/>
          <w:szCs w:val="22"/>
        </w:rPr>
        <w:t xml:space="preserve">Michaela Hodges-Fulton, </w:t>
      </w:r>
    </w:p>
    <w:p w14:paraId="49997204" w14:textId="77777777" w:rsidR="005566CB" w:rsidRDefault="00000000">
      <w:pPr>
        <w:ind w:left="990" w:hanging="270"/>
        <w:rPr>
          <w:sz w:val="22"/>
          <w:szCs w:val="22"/>
        </w:rPr>
      </w:pPr>
      <w:r>
        <w:rPr>
          <w:b/>
          <w:sz w:val="22"/>
          <w:szCs w:val="22"/>
        </w:rPr>
        <w:t xml:space="preserve">Previous Students: </w:t>
      </w:r>
      <w:r>
        <w:rPr>
          <w:sz w:val="22"/>
          <w:szCs w:val="22"/>
        </w:rPr>
        <w:t xml:space="preserve">Sofia Mazza, Nicole Moldenhauer, Amy Hamilton, Olive </w:t>
      </w:r>
      <w:proofErr w:type="spellStart"/>
      <w:r>
        <w:rPr>
          <w:sz w:val="22"/>
          <w:szCs w:val="22"/>
        </w:rPr>
        <w:t>Odida</w:t>
      </w:r>
      <w:proofErr w:type="spellEnd"/>
      <w:r>
        <w:rPr>
          <w:sz w:val="22"/>
          <w:szCs w:val="22"/>
        </w:rPr>
        <w:t>, Christina Sposato, Mia Zambrano</w:t>
      </w:r>
    </w:p>
    <w:p w14:paraId="1EB7DD4B" w14:textId="77777777" w:rsidR="005566CB" w:rsidRDefault="005566CB">
      <w:pPr>
        <w:ind w:firstLine="720"/>
        <w:rPr>
          <w:sz w:val="22"/>
          <w:szCs w:val="22"/>
        </w:rPr>
      </w:pPr>
    </w:p>
    <w:p w14:paraId="0EB157EC" w14:textId="77777777" w:rsidR="005566CB" w:rsidRDefault="005566CB">
      <w:pPr>
        <w:rPr>
          <w:rFonts w:ascii="Arial" w:eastAsia="Arial" w:hAnsi="Arial" w:cs="Arial"/>
          <w:b/>
          <w:sz w:val="22"/>
          <w:szCs w:val="22"/>
        </w:rPr>
      </w:pPr>
    </w:p>
    <w:p w14:paraId="4486ABC3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Higher Education Teaching</w:t>
      </w:r>
    </w:p>
    <w:p w14:paraId="7D782610" w14:textId="77777777" w:rsidR="005566CB" w:rsidRDefault="00000000">
      <w:pPr>
        <w:tabs>
          <w:tab w:val="left" w:pos="99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Adjunct Instructor</w:t>
      </w:r>
    </w:p>
    <w:p w14:paraId="055925EF" w14:textId="77777777" w:rsidR="005566CB" w:rsidRDefault="005566CB">
      <w:pPr>
        <w:tabs>
          <w:tab w:val="left" w:pos="990"/>
        </w:tabs>
        <w:ind w:left="1440" w:hanging="720"/>
        <w:rPr>
          <w:i/>
          <w:sz w:val="22"/>
          <w:szCs w:val="22"/>
        </w:rPr>
      </w:pPr>
    </w:p>
    <w:p w14:paraId="6A9BAA9D" w14:textId="77777777" w:rsidR="002C1286" w:rsidRDefault="002C1286" w:rsidP="00E97868">
      <w:pPr>
        <w:tabs>
          <w:tab w:val="left" w:pos="990"/>
        </w:tabs>
        <w:ind w:left="1440" w:hanging="720"/>
        <w:rPr>
          <w:i/>
          <w:sz w:val="22"/>
          <w:szCs w:val="22"/>
        </w:rPr>
      </w:pPr>
    </w:p>
    <w:p w14:paraId="6EE98E84" w14:textId="33FC2171" w:rsidR="00E97868" w:rsidRDefault="00E97868" w:rsidP="00E97868">
      <w:pPr>
        <w:tabs>
          <w:tab w:val="left" w:pos="990"/>
        </w:tabs>
        <w:ind w:left="144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>University of Delaware, Newark, Delaware, Spring 2023, Fall 2023, Fall 2024, Spring 2024, Spring 2025</w:t>
      </w:r>
    </w:p>
    <w:p w14:paraId="110D41E9" w14:textId="77777777" w:rsidR="00E97868" w:rsidRDefault="00E97868" w:rsidP="00E97868">
      <w:pPr>
        <w:tabs>
          <w:tab w:val="left" w:pos="990"/>
        </w:tabs>
        <w:ind w:left="720" w:hanging="720"/>
        <w:rPr>
          <w:i/>
          <w:sz w:val="22"/>
          <w:szCs w:val="22"/>
        </w:rPr>
      </w:pPr>
    </w:p>
    <w:p w14:paraId="44A646F5" w14:textId="77777777" w:rsidR="00E97868" w:rsidRDefault="00E97868" w:rsidP="00E97868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Teaching Exceptional Adolescents [in person]</w:t>
      </w:r>
    </w:p>
    <w:p w14:paraId="3138E658" w14:textId="77777777" w:rsidR="00E97868" w:rsidRDefault="00E97868">
      <w:pPr>
        <w:tabs>
          <w:tab w:val="left" w:pos="990"/>
        </w:tabs>
        <w:ind w:left="1440" w:hanging="720"/>
        <w:rPr>
          <w:i/>
          <w:sz w:val="22"/>
          <w:szCs w:val="22"/>
        </w:rPr>
      </w:pPr>
    </w:p>
    <w:p w14:paraId="364CBB31" w14:textId="77777777" w:rsidR="00E97868" w:rsidRDefault="00E97868" w:rsidP="00E97868">
      <w:pPr>
        <w:tabs>
          <w:tab w:val="left" w:pos="990"/>
        </w:tabs>
        <w:ind w:left="144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>Landmark College, Putney, Vermont, Winter 2024, 2025</w:t>
      </w:r>
    </w:p>
    <w:p w14:paraId="38B61733" w14:textId="77777777" w:rsidR="00E97868" w:rsidRDefault="00E97868" w:rsidP="00E97868">
      <w:pPr>
        <w:tabs>
          <w:tab w:val="left" w:pos="990"/>
        </w:tabs>
        <w:ind w:left="1440" w:hanging="720"/>
        <w:rPr>
          <w:i/>
          <w:sz w:val="22"/>
          <w:szCs w:val="22"/>
        </w:rPr>
      </w:pPr>
    </w:p>
    <w:p w14:paraId="3BDABFEC" w14:textId="4EB790ED" w:rsidR="00E97868" w:rsidRDefault="00E97868" w:rsidP="00E97868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Academic and Cognitive Supports for Autistic Students [</w:t>
      </w:r>
      <w:r w:rsidR="00C4666B">
        <w:rPr>
          <w:sz w:val="22"/>
          <w:szCs w:val="22"/>
        </w:rPr>
        <w:t>remote</w:t>
      </w:r>
      <w:r>
        <w:rPr>
          <w:sz w:val="22"/>
          <w:szCs w:val="22"/>
        </w:rPr>
        <w:t>]</w:t>
      </w:r>
    </w:p>
    <w:p w14:paraId="375DB9A3" w14:textId="77777777" w:rsidR="002C1286" w:rsidRDefault="002C1286" w:rsidP="00E97868">
      <w:pPr>
        <w:tabs>
          <w:tab w:val="left" w:pos="990"/>
        </w:tabs>
        <w:ind w:left="1440" w:hanging="720"/>
        <w:rPr>
          <w:sz w:val="22"/>
          <w:szCs w:val="22"/>
        </w:rPr>
      </w:pPr>
    </w:p>
    <w:p w14:paraId="2EA2D58A" w14:textId="72E9E34D" w:rsidR="002C1286" w:rsidRPr="00E97868" w:rsidRDefault="002C1286" w:rsidP="00E97868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1286">
        <w:rPr>
          <w:sz w:val="22"/>
          <w:szCs w:val="22"/>
        </w:rPr>
        <w:t xml:space="preserve">Social &amp; Emotional Support </w:t>
      </w:r>
      <w:r>
        <w:rPr>
          <w:sz w:val="22"/>
          <w:szCs w:val="22"/>
        </w:rPr>
        <w:t xml:space="preserve">for </w:t>
      </w:r>
      <w:r w:rsidRPr="002C1286">
        <w:rPr>
          <w:sz w:val="22"/>
          <w:szCs w:val="22"/>
        </w:rPr>
        <w:t>Autistic Stud</w:t>
      </w:r>
      <w:r>
        <w:rPr>
          <w:sz w:val="22"/>
          <w:szCs w:val="22"/>
        </w:rPr>
        <w:t>ents [remote]</w:t>
      </w:r>
    </w:p>
    <w:p w14:paraId="37EDFF2A" w14:textId="77777777" w:rsidR="00C4666B" w:rsidRDefault="00C4666B" w:rsidP="00C4666B">
      <w:pPr>
        <w:tabs>
          <w:tab w:val="left" w:pos="990"/>
        </w:tabs>
        <w:ind w:left="1440" w:hanging="720"/>
        <w:rPr>
          <w:i/>
          <w:sz w:val="22"/>
          <w:szCs w:val="22"/>
        </w:rPr>
      </w:pPr>
    </w:p>
    <w:p w14:paraId="58C8E1E0" w14:textId="77DB7E42" w:rsidR="00C4666B" w:rsidRDefault="00C4666B" w:rsidP="00C4666B">
      <w:pPr>
        <w:tabs>
          <w:tab w:val="left" w:pos="990"/>
        </w:tabs>
        <w:ind w:left="144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>Landmark College, Putney, Vermont, Summer 2024</w:t>
      </w:r>
    </w:p>
    <w:p w14:paraId="2D8E3ADF" w14:textId="77777777" w:rsidR="00C4666B" w:rsidRDefault="00C4666B" w:rsidP="00C4666B">
      <w:pPr>
        <w:tabs>
          <w:tab w:val="left" w:pos="990"/>
        </w:tabs>
        <w:ind w:left="1440" w:hanging="720"/>
        <w:rPr>
          <w:i/>
          <w:sz w:val="22"/>
          <w:szCs w:val="22"/>
        </w:rPr>
      </w:pPr>
    </w:p>
    <w:p w14:paraId="44755773" w14:textId="655B3087" w:rsidR="00C4666B" w:rsidRPr="00E97868" w:rsidRDefault="00C4666B" w:rsidP="00C4666B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Capstone Project (course required for </w:t>
      </w:r>
      <w:r w:rsidRPr="00C4666B">
        <w:rPr>
          <w:sz w:val="22"/>
          <w:szCs w:val="22"/>
        </w:rPr>
        <w:t>Learning Differences and Neurodiversity</w:t>
      </w:r>
      <w:r>
        <w:rPr>
          <w:sz w:val="22"/>
          <w:szCs w:val="22"/>
        </w:rPr>
        <w:t xml:space="preserve"> certificate) [remote]</w:t>
      </w:r>
    </w:p>
    <w:p w14:paraId="56229F40" w14:textId="77777777" w:rsidR="00C4666B" w:rsidRDefault="00C4666B" w:rsidP="00C4666B">
      <w:pPr>
        <w:tabs>
          <w:tab w:val="left" w:pos="990"/>
        </w:tabs>
        <w:rPr>
          <w:i/>
          <w:sz w:val="22"/>
          <w:szCs w:val="22"/>
        </w:rPr>
      </w:pPr>
    </w:p>
    <w:p w14:paraId="4810E783" w14:textId="53E6BE62" w:rsidR="005566CB" w:rsidRDefault="00000000">
      <w:pPr>
        <w:tabs>
          <w:tab w:val="left" w:pos="990"/>
        </w:tabs>
        <w:ind w:left="144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>University of Delaware, Newark, Delaware, Spring 2024</w:t>
      </w:r>
    </w:p>
    <w:p w14:paraId="4B8E7471" w14:textId="77777777" w:rsidR="005566CB" w:rsidRDefault="00000000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315E373" w14:textId="77777777" w:rsidR="005566CB" w:rsidRDefault="00000000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Independent Study [in person], focus on Learning Disabilities in Higher Education</w:t>
      </w:r>
    </w:p>
    <w:p w14:paraId="1B17BC1B" w14:textId="77777777" w:rsidR="005566CB" w:rsidRDefault="005566CB">
      <w:pPr>
        <w:tabs>
          <w:tab w:val="left" w:pos="990"/>
        </w:tabs>
        <w:rPr>
          <w:i/>
          <w:sz w:val="22"/>
          <w:szCs w:val="22"/>
        </w:rPr>
      </w:pPr>
    </w:p>
    <w:p w14:paraId="78981193" w14:textId="77777777" w:rsidR="005566CB" w:rsidRDefault="00000000">
      <w:pPr>
        <w:tabs>
          <w:tab w:val="left" w:pos="990"/>
        </w:tabs>
        <w:ind w:left="144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>University of Delaware, Newark, Delaware, Summer 2021, 2022, 2023</w:t>
      </w:r>
    </w:p>
    <w:p w14:paraId="7CE73653" w14:textId="77777777" w:rsidR="005566CB" w:rsidRDefault="005566CB">
      <w:pPr>
        <w:tabs>
          <w:tab w:val="left" w:pos="990"/>
        </w:tabs>
        <w:ind w:left="720" w:hanging="720"/>
        <w:rPr>
          <w:i/>
          <w:sz w:val="22"/>
          <w:szCs w:val="22"/>
        </w:rPr>
      </w:pPr>
    </w:p>
    <w:p w14:paraId="4D1C0D01" w14:textId="77777777" w:rsidR="005566CB" w:rsidRDefault="00000000">
      <w:pPr>
        <w:tabs>
          <w:tab w:val="left" w:pos="990"/>
        </w:tabs>
        <w:ind w:left="720" w:hanging="720"/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Educational Evaluation: Exceptional Children and Youth</w:t>
      </w:r>
      <w:r>
        <w:rPr>
          <w:b/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[online]</w:t>
      </w:r>
    </w:p>
    <w:p w14:paraId="482BCD22" w14:textId="77777777" w:rsidR="005566CB" w:rsidRDefault="005566CB">
      <w:pPr>
        <w:tabs>
          <w:tab w:val="left" w:pos="990"/>
        </w:tabs>
        <w:ind w:left="720" w:hanging="720"/>
        <w:rPr>
          <w:b/>
          <w:i/>
          <w:sz w:val="22"/>
          <w:szCs w:val="22"/>
        </w:rPr>
      </w:pPr>
    </w:p>
    <w:p w14:paraId="53696F29" w14:textId="77777777" w:rsidR="005566CB" w:rsidRDefault="00000000">
      <w:pPr>
        <w:tabs>
          <w:tab w:val="left" w:pos="990"/>
        </w:tabs>
        <w:ind w:left="720" w:hanging="720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University of Delaware, Newark, Delaware, Fall 2021</w:t>
      </w:r>
    </w:p>
    <w:p w14:paraId="0EDA619F" w14:textId="77777777" w:rsidR="005566CB" w:rsidRDefault="005566CB">
      <w:pPr>
        <w:tabs>
          <w:tab w:val="left" w:pos="990"/>
        </w:tabs>
        <w:ind w:left="720" w:hanging="720"/>
        <w:rPr>
          <w:i/>
          <w:sz w:val="22"/>
          <w:szCs w:val="22"/>
        </w:rPr>
      </w:pPr>
    </w:p>
    <w:p w14:paraId="6ADFCF8D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Education of Exceptional Children [online]</w:t>
      </w:r>
    </w:p>
    <w:p w14:paraId="272A364E" w14:textId="77777777" w:rsidR="005566CB" w:rsidRDefault="00000000">
      <w:pPr>
        <w:tabs>
          <w:tab w:val="left" w:pos="990"/>
        </w:tabs>
        <w:ind w:left="144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19721F56" w14:textId="77777777" w:rsidR="005566CB" w:rsidRDefault="00000000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Educational Evaluation: Exceptional Children and Youth [online]</w:t>
      </w:r>
    </w:p>
    <w:p w14:paraId="4A28E748" w14:textId="77777777" w:rsidR="005566CB" w:rsidRDefault="005566CB">
      <w:pPr>
        <w:tabs>
          <w:tab w:val="left" w:pos="990"/>
        </w:tabs>
        <w:ind w:left="720" w:hanging="720"/>
        <w:rPr>
          <w:b/>
          <w:sz w:val="22"/>
          <w:szCs w:val="22"/>
        </w:rPr>
      </w:pPr>
    </w:p>
    <w:p w14:paraId="1E3D821C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University of Connecticut, Storrs, Connecticut, Spring 2020, Summer 2020, Spring 2021</w:t>
      </w:r>
      <w:r>
        <w:rPr>
          <w:sz w:val="22"/>
          <w:szCs w:val="22"/>
        </w:rPr>
        <w:tab/>
      </w:r>
    </w:p>
    <w:p w14:paraId="38B5348E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ADF0E6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Policy, Law, and Ethics in Special Education [online]</w:t>
      </w:r>
    </w:p>
    <w:p w14:paraId="1DFF5BB5" w14:textId="77777777" w:rsidR="005566CB" w:rsidRDefault="005566CB">
      <w:pPr>
        <w:tabs>
          <w:tab w:val="left" w:pos="990"/>
        </w:tabs>
        <w:ind w:left="720" w:hanging="720"/>
        <w:rPr>
          <w:b/>
          <w:sz w:val="22"/>
          <w:szCs w:val="22"/>
        </w:rPr>
      </w:pPr>
    </w:p>
    <w:p w14:paraId="686DF269" w14:textId="77777777" w:rsidR="005566CB" w:rsidRDefault="00000000">
      <w:pPr>
        <w:tabs>
          <w:tab w:val="left" w:pos="990"/>
        </w:tabs>
        <w:ind w:left="720" w:hanging="720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Southern Connecticut State University, New Haven, Connecticut, Spring 2018</w:t>
      </w:r>
    </w:p>
    <w:p w14:paraId="5CF9A72B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08F1494" w14:textId="77777777" w:rsidR="005566CB" w:rsidRDefault="00000000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Early Childhood Special Education for the Exceptional Individual [f2f]</w:t>
      </w:r>
    </w:p>
    <w:p w14:paraId="3C156A8D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1CA57592" w14:textId="77777777" w:rsidR="005566CB" w:rsidRDefault="00000000">
      <w:pPr>
        <w:tabs>
          <w:tab w:val="left" w:pos="99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Basic Principles of Academic Assessment and Remediation for Exceptional Individuals [f2f]</w:t>
      </w:r>
    </w:p>
    <w:p w14:paraId="129C2D6C" w14:textId="77777777" w:rsidR="005566CB" w:rsidRDefault="005566CB">
      <w:pPr>
        <w:tabs>
          <w:tab w:val="left" w:pos="990"/>
        </w:tabs>
        <w:rPr>
          <w:b/>
          <w:sz w:val="22"/>
          <w:szCs w:val="22"/>
        </w:rPr>
      </w:pPr>
    </w:p>
    <w:p w14:paraId="0C873160" w14:textId="77777777" w:rsidR="005566CB" w:rsidRDefault="00000000">
      <w:pPr>
        <w:tabs>
          <w:tab w:val="left" w:pos="99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Full Time Instructor</w:t>
      </w:r>
    </w:p>
    <w:p w14:paraId="397DD8A3" w14:textId="77777777" w:rsidR="005566CB" w:rsidRDefault="00000000">
      <w:pPr>
        <w:tabs>
          <w:tab w:val="left" w:pos="99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Southern Connecticut State University, New Haven, Connecticut, 2018-2019</w:t>
      </w:r>
    </w:p>
    <w:p w14:paraId="2BECB7DD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33565A2D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Introduction to Exceptionalities [f2f]</w:t>
      </w:r>
    </w:p>
    <w:p w14:paraId="12CE2F5E" w14:textId="77777777" w:rsidR="005566CB" w:rsidRDefault="005566CB">
      <w:pPr>
        <w:tabs>
          <w:tab w:val="left" w:pos="990"/>
        </w:tabs>
        <w:ind w:left="1710" w:hanging="720"/>
        <w:rPr>
          <w:sz w:val="22"/>
          <w:szCs w:val="22"/>
        </w:rPr>
      </w:pPr>
    </w:p>
    <w:p w14:paraId="0AFBD369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sz w:val="22"/>
          <w:szCs w:val="22"/>
        </w:rPr>
        <w:tab/>
        <w:t>Basic Principles of Academic Assessment and Remediation for Exceptional Individuals [f2f]</w:t>
      </w:r>
    </w:p>
    <w:p w14:paraId="79EA27B3" w14:textId="77777777" w:rsidR="005566CB" w:rsidRDefault="005566CB">
      <w:pPr>
        <w:tabs>
          <w:tab w:val="left" w:pos="990"/>
        </w:tabs>
        <w:ind w:left="1710" w:hanging="720"/>
        <w:rPr>
          <w:sz w:val="22"/>
          <w:szCs w:val="22"/>
        </w:rPr>
      </w:pPr>
    </w:p>
    <w:p w14:paraId="270205F3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sz w:val="22"/>
          <w:szCs w:val="22"/>
        </w:rPr>
        <w:tab/>
        <w:t>Teaching Exceptional Students in Secondary Education Classrooms [f2f]</w:t>
      </w:r>
    </w:p>
    <w:p w14:paraId="13AB01CA" w14:textId="77777777" w:rsidR="005566CB" w:rsidRDefault="005566CB">
      <w:pPr>
        <w:tabs>
          <w:tab w:val="left" w:pos="990"/>
        </w:tabs>
        <w:ind w:left="1710" w:hanging="720"/>
        <w:rPr>
          <w:sz w:val="22"/>
          <w:szCs w:val="22"/>
        </w:rPr>
      </w:pPr>
    </w:p>
    <w:p w14:paraId="227052F0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sz w:val="22"/>
          <w:szCs w:val="22"/>
        </w:rPr>
        <w:tab/>
        <w:t>Transition within Disability Services [f2f]</w:t>
      </w:r>
    </w:p>
    <w:p w14:paraId="4A2A8FA3" w14:textId="77777777" w:rsidR="005566CB" w:rsidRDefault="005566CB">
      <w:pPr>
        <w:tabs>
          <w:tab w:val="left" w:pos="990"/>
        </w:tabs>
        <w:ind w:left="1710" w:hanging="720"/>
        <w:rPr>
          <w:sz w:val="22"/>
          <w:szCs w:val="22"/>
        </w:rPr>
      </w:pPr>
    </w:p>
    <w:p w14:paraId="5DD540DF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sz w:val="22"/>
          <w:szCs w:val="22"/>
        </w:rPr>
        <w:tab/>
        <w:t>Student Teaching Supervisor [f2f]</w:t>
      </w:r>
    </w:p>
    <w:p w14:paraId="592690FD" w14:textId="77777777" w:rsidR="005566CB" w:rsidRDefault="005566CB">
      <w:pPr>
        <w:rPr>
          <w:sz w:val="22"/>
          <w:szCs w:val="22"/>
        </w:rPr>
      </w:pPr>
    </w:p>
    <w:p w14:paraId="37951BEB" w14:textId="77777777" w:rsidR="005566C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Guest Speaker/Lecturer</w:t>
      </w:r>
    </w:p>
    <w:p w14:paraId="6E5CD053" w14:textId="77777777" w:rsidR="005566CB" w:rsidRDefault="00000000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University of Connecticut, Storrs, Connecticut</w:t>
      </w:r>
    </w:p>
    <w:p w14:paraId="79B0E4B4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1242C474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sz w:val="22"/>
          <w:szCs w:val="22"/>
        </w:rPr>
        <w:tab/>
        <w:t>EPSY4120W: Fundamentals of Assessment in Special Education (Fall 2016)</w:t>
      </w:r>
    </w:p>
    <w:p w14:paraId="267761BF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CED9A6D" w14:textId="77777777" w:rsidR="005566CB" w:rsidRDefault="00000000">
      <w:pPr>
        <w:tabs>
          <w:tab w:val="left" w:pos="990"/>
        </w:tabs>
        <w:ind w:left="1710" w:hanging="720"/>
        <w:rPr>
          <w:sz w:val="22"/>
          <w:szCs w:val="22"/>
        </w:rPr>
      </w:pPr>
      <w:r>
        <w:rPr>
          <w:sz w:val="22"/>
          <w:szCs w:val="22"/>
        </w:rPr>
        <w:tab/>
        <w:t>EPSY 5119: Policy, Law, and Ethics in Special Education (Spring 2016 &amp; Spring 2017)</w:t>
      </w:r>
    </w:p>
    <w:p w14:paraId="524A30B9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33BFCFB" w14:textId="77777777" w:rsidR="005566CB" w:rsidRDefault="00000000">
      <w:pPr>
        <w:tabs>
          <w:tab w:val="left" w:pos="99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Teaching Assistant</w:t>
      </w:r>
    </w:p>
    <w:p w14:paraId="2F64DF82" w14:textId="77777777" w:rsidR="005566CB" w:rsidRDefault="00000000">
      <w:pPr>
        <w:tabs>
          <w:tab w:val="left" w:pos="99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University of Connecticut, Storrs, Connecticut</w:t>
      </w:r>
    </w:p>
    <w:p w14:paraId="4BDF4C27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5079616A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EPSY 5140: Transition Planning for Students with Disabilities (Spring 2016, Spring 2018)</w:t>
      </w:r>
    </w:p>
    <w:p w14:paraId="5B9AF2E7" w14:textId="77777777" w:rsidR="005566CB" w:rsidRDefault="005566CB">
      <w:pPr>
        <w:ind w:left="720" w:hanging="720"/>
        <w:rPr>
          <w:sz w:val="22"/>
          <w:szCs w:val="22"/>
        </w:rPr>
      </w:pPr>
    </w:p>
    <w:p w14:paraId="62656820" w14:textId="77777777" w:rsidR="005566CB" w:rsidRDefault="005566CB">
      <w:pPr>
        <w:rPr>
          <w:rFonts w:ascii="Arial" w:eastAsia="Arial" w:hAnsi="Arial" w:cs="Arial"/>
          <w:b/>
          <w:sz w:val="22"/>
          <w:szCs w:val="22"/>
        </w:rPr>
      </w:pPr>
    </w:p>
    <w:p w14:paraId="67587627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Presentations</w:t>
      </w:r>
    </w:p>
    <w:p w14:paraId="47B9B0E6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39C455A0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Monahan, J. </w:t>
      </w:r>
      <w:r>
        <w:rPr>
          <w:sz w:val="22"/>
          <w:szCs w:val="22"/>
        </w:rPr>
        <w:t xml:space="preserve">&amp; </w:t>
      </w:r>
      <w:proofErr w:type="spellStart"/>
      <w:r>
        <w:rPr>
          <w:sz w:val="22"/>
          <w:szCs w:val="22"/>
        </w:rPr>
        <w:t>Grelak</w:t>
      </w:r>
      <w:proofErr w:type="spellEnd"/>
      <w:r>
        <w:rPr>
          <w:sz w:val="22"/>
          <w:szCs w:val="22"/>
        </w:rPr>
        <w:t xml:space="preserve">, J. (2024, October 14). </w:t>
      </w:r>
      <w:r>
        <w:rPr>
          <w:i/>
          <w:sz w:val="22"/>
          <w:szCs w:val="22"/>
        </w:rPr>
        <w:t xml:space="preserve">Coaching Wheel Competencies: Assessment &amp; framework for coaching autistic college students. </w:t>
      </w:r>
      <w:r>
        <w:rPr>
          <w:sz w:val="22"/>
          <w:szCs w:val="22"/>
        </w:rPr>
        <w:t xml:space="preserve">Presented at the College Autism Summit. </w:t>
      </w:r>
    </w:p>
    <w:p w14:paraId="3C15AE72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26D224A8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(2024, May 30). </w:t>
      </w:r>
      <w:r>
        <w:rPr>
          <w:i/>
          <w:sz w:val="22"/>
          <w:szCs w:val="22"/>
        </w:rPr>
        <w:t xml:space="preserve">Neurodiversity and mental health: A holistic approach to supporting students. </w:t>
      </w:r>
      <w:r>
        <w:rPr>
          <w:sz w:val="22"/>
          <w:szCs w:val="22"/>
        </w:rPr>
        <w:t>Presented at the University of Delaware Summer Institute on Teaching.</w:t>
      </w:r>
    </w:p>
    <w:p w14:paraId="66D50151" w14:textId="77777777" w:rsidR="005566CB" w:rsidRDefault="005566CB">
      <w:pPr>
        <w:ind w:left="720" w:hanging="720"/>
        <w:rPr>
          <w:sz w:val="22"/>
          <w:szCs w:val="22"/>
        </w:rPr>
      </w:pPr>
    </w:p>
    <w:p w14:paraId="14A07AC9" w14:textId="77777777" w:rsidR="005566CB" w:rsidRDefault="00000000">
      <w:pPr>
        <w:ind w:left="720" w:hanging="720"/>
        <w:rPr>
          <w:b/>
          <w:sz w:val="22"/>
          <w:szCs w:val="22"/>
        </w:rPr>
      </w:pPr>
      <w:r>
        <w:rPr>
          <w:sz w:val="22"/>
          <w:szCs w:val="22"/>
        </w:rPr>
        <w:t xml:space="preserve">Panelist (2023, October 19). </w:t>
      </w:r>
      <w:r>
        <w:rPr>
          <w:i/>
          <w:sz w:val="22"/>
          <w:szCs w:val="22"/>
        </w:rPr>
        <w:t>Research Plenary on autism and higher education research facilitated by Dr. Brett Ranon Nachman</w:t>
      </w:r>
      <w:r>
        <w:rPr>
          <w:sz w:val="22"/>
          <w:szCs w:val="22"/>
        </w:rPr>
        <w:t>. Presented at the College Autism Summit.</w:t>
      </w:r>
    </w:p>
    <w:p w14:paraId="6B933C3F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0A7B24D1" w14:textId="77777777" w:rsidR="005566CB" w:rsidRDefault="000000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Hodges-Fulton, M.** &amp; </w:t>
      </w: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October 18). </w:t>
      </w:r>
      <w:r>
        <w:rPr>
          <w:i/>
          <w:sz w:val="22"/>
          <w:szCs w:val="22"/>
        </w:rPr>
        <w:t>Autistic college students and disclosure: Understanding student experiences and factors contributing to decision making.</w:t>
      </w:r>
      <w:r>
        <w:rPr>
          <w:sz w:val="22"/>
          <w:szCs w:val="22"/>
        </w:rPr>
        <w:t xml:space="preserve"> [presentation]. Presented at the College Autism Summit.</w:t>
      </w:r>
    </w:p>
    <w:p w14:paraId="31401701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02BF5A3B" w14:textId="77777777" w:rsidR="005566CB" w:rsidRDefault="00000000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September 26). </w:t>
      </w:r>
      <w:r>
        <w:rPr>
          <w:i/>
          <w:sz w:val="22"/>
          <w:szCs w:val="22"/>
        </w:rPr>
        <w:t xml:space="preserve">ADHD: Lived experiences meet current research. </w:t>
      </w:r>
      <w:r>
        <w:rPr>
          <w:sz w:val="22"/>
          <w:szCs w:val="22"/>
        </w:rPr>
        <w:t xml:space="preserve">[presentation]. Presented to students at Emory University. </w:t>
      </w:r>
    </w:p>
    <w:p w14:paraId="01F54D3F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3AA12C20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 &amp; Garton, W. (2023, May 31). </w:t>
      </w:r>
      <w:r>
        <w:rPr>
          <w:i/>
          <w:sz w:val="22"/>
          <w:szCs w:val="22"/>
        </w:rPr>
        <w:t xml:space="preserve">Understanding the autistic student experience at the University of Delaware. </w:t>
      </w:r>
      <w:r>
        <w:rPr>
          <w:sz w:val="22"/>
          <w:szCs w:val="22"/>
        </w:rPr>
        <w:t>Presented to faculty and staff at the Summer Institute on Teaching.</w:t>
      </w:r>
    </w:p>
    <w:p w14:paraId="5426A7FA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6A070AA5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May 25). </w:t>
      </w:r>
      <w:r>
        <w:rPr>
          <w:i/>
          <w:sz w:val="22"/>
          <w:szCs w:val="22"/>
        </w:rPr>
        <w:t xml:space="preserve">Understanding autistic college </w:t>
      </w:r>
      <w:proofErr w:type="gramStart"/>
      <w:r>
        <w:rPr>
          <w:i/>
          <w:sz w:val="22"/>
          <w:szCs w:val="22"/>
        </w:rPr>
        <w:t>students</w:t>
      </w:r>
      <w:proofErr w:type="gramEnd"/>
      <w:r>
        <w:rPr>
          <w:i/>
          <w:sz w:val="22"/>
          <w:szCs w:val="22"/>
        </w:rPr>
        <w:t xml:space="preserve"> mental health: current research and recommendations. </w:t>
      </w:r>
      <w:r>
        <w:rPr>
          <w:sz w:val="22"/>
          <w:szCs w:val="22"/>
        </w:rPr>
        <w:t xml:space="preserve">[presentation]. Presented at Neurodiversity– Shifting Paradigms in Mental Health. </w:t>
      </w:r>
    </w:p>
    <w:p w14:paraId="2B303A34" w14:textId="77777777" w:rsidR="005566CB" w:rsidRDefault="005566CB">
      <w:pPr>
        <w:ind w:left="720"/>
        <w:rPr>
          <w:sz w:val="22"/>
          <w:szCs w:val="22"/>
        </w:rPr>
      </w:pPr>
    </w:p>
    <w:p w14:paraId="7435A3B2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May 25). </w:t>
      </w:r>
      <w:r>
        <w:rPr>
          <w:i/>
          <w:sz w:val="22"/>
          <w:szCs w:val="22"/>
        </w:rPr>
        <w:t xml:space="preserve">Supporting primary, secondary and tertiary education settings. </w:t>
      </w:r>
      <w:r>
        <w:rPr>
          <w:sz w:val="22"/>
          <w:szCs w:val="22"/>
        </w:rPr>
        <w:t xml:space="preserve">[panel member]. Presented at Neurodiversity– Shifting Paradigms in Mental Health. </w:t>
      </w:r>
    </w:p>
    <w:p w14:paraId="48D5D674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4E910478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(2023, March 3). </w:t>
      </w:r>
      <w:r>
        <w:rPr>
          <w:i/>
          <w:sz w:val="22"/>
          <w:szCs w:val="22"/>
        </w:rPr>
        <w:t xml:space="preserve">Examining the mental health of autistic college students: Implications for Secondary Special Educators. </w:t>
      </w:r>
      <w:r>
        <w:rPr>
          <w:sz w:val="22"/>
          <w:szCs w:val="22"/>
        </w:rPr>
        <w:t>[poster session]. Presented at the Council for Exceptional Children, Louisville, KY.</w:t>
      </w:r>
    </w:p>
    <w:p w14:paraId="2C6551C0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45FE0AA4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, Shaw, C. (2022, October 14). </w:t>
      </w:r>
      <w:r>
        <w:rPr>
          <w:i/>
          <w:sz w:val="22"/>
          <w:szCs w:val="22"/>
        </w:rPr>
        <w:t>Research Symposium: Publish.</w:t>
      </w:r>
      <w:r>
        <w:rPr>
          <w:sz w:val="22"/>
          <w:szCs w:val="22"/>
        </w:rPr>
        <w:t xml:space="preserve"> [conference session]. Presented at the College Autism Summit, Nashville, TN. </w:t>
      </w:r>
    </w:p>
    <w:p w14:paraId="3DEB11E4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7E1A2946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, Garton, W., </w:t>
      </w:r>
      <w:proofErr w:type="spellStart"/>
      <w:r>
        <w:rPr>
          <w:sz w:val="22"/>
          <w:szCs w:val="22"/>
        </w:rPr>
        <w:t>Anumi</w:t>
      </w:r>
      <w:proofErr w:type="spellEnd"/>
      <w:r>
        <w:rPr>
          <w:sz w:val="22"/>
          <w:szCs w:val="22"/>
        </w:rPr>
        <w:t xml:space="preserve">, A.**, Arocho, M.B.**, Myers, K.** (2022, October 13). </w:t>
      </w:r>
      <w:r>
        <w:rPr>
          <w:i/>
          <w:sz w:val="22"/>
          <w:szCs w:val="22"/>
        </w:rPr>
        <w:t>Mental health concerns for autistic college students: Recommendations from an advisory board.</w:t>
      </w:r>
      <w:r>
        <w:rPr>
          <w:sz w:val="22"/>
          <w:szCs w:val="22"/>
        </w:rPr>
        <w:t xml:space="preserve"> [conference session]. Presented at the College Autism Summit, Nashville, TN. </w:t>
      </w:r>
    </w:p>
    <w:p w14:paraId="4CAE4D47" w14:textId="77777777" w:rsidR="005566CB" w:rsidRDefault="005566CB">
      <w:pPr>
        <w:rPr>
          <w:sz w:val="22"/>
          <w:szCs w:val="22"/>
        </w:rPr>
      </w:pPr>
    </w:p>
    <w:p w14:paraId="55D77761" w14:textId="77777777" w:rsidR="005566CB" w:rsidRDefault="000000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Edmondson, C.** &amp; </w:t>
      </w: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(2022, March 22). </w:t>
      </w:r>
      <w:r>
        <w:rPr>
          <w:i/>
          <w:sz w:val="22"/>
          <w:szCs w:val="22"/>
        </w:rPr>
        <w:t xml:space="preserve">Examining the mental health of autistic college students. </w:t>
      </w:r>
      <w:r>
        <w:rPr>
          <w:sz w:val="22"/>
          <w:szCs w:val="22"/>
        </w:rPr>
        <w:t>[conference session]. Presented at the National Association of Student Personnel Administrators, Baltimore, MD.</w:t>
      </w:r>
    </w:p>
    <w:p w14:paraId="460BB53B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4A346EFA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&amp; Freedman, B. (2021, October 27). </w:t>
      </w:r>
      <w:r>
        <w:rPr>
          <w:i/>
          <w:sz w:val="22"/>
          <w:szCs w:val="22"/>
        </w:rPr>
        <w:t xml:space="preserve">Anxiety and autism in higher education: Experiences of autistic college students. </w:t>
      </w:r>
      <w:r>
        <w:rPr>
          <w:sz w:val="22"/>
          <w:szCs w:val="22"/>
        </w:rPr>
        <w:t xml:space="preserve">[conference session].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Presented at the College Autism Summit.</w:t>
      </w:r>
    </w:p>
    <w:p w14:paraId="58923ECA" w14:textId="77777777" w:rsidR="005566CB" w:rsidRDefault="005566CB">
      <w:pPr>
        <w:rPr>
          <w:b/>
          <w:sz w:val="22"/>
          <w:szCs w:val="22"/>
        </w:rPr>
      </w:pPr>
    </w:p>
    <w:p w14:paraId="7D7FC0A4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J., </w:t>
      </w:r>
      <w:r>
        <w:rPr>
          <w:sz w:val="22"/>
          <w:szCs w:val="22"/>
        </w:rPr>
        <w:t xml:space="preserve">Freedman, B., Edmondson, C.** &amp; Pini, K.** (2021, May 3-7). </w:t>
      </w:r>
      <w:r>
        <w:rPr>
          <w:i/>
          <w:sz w:val="22"/>
          <w:szCs w:val="22"/>
        </w:rPr>
        <w:t>Social skills interventions for young adults: Fitting into a neurotypical world?</w:t>
      </w:r>
      <w:r>
        <w:rPr>
          <w:sz w:val="22"/>
          <w:szCs w:val="22"/>
        </w:rPr>
        <w:t xml:space="preserve"> [e-poster]. International Society for Autism Research.</w:t>
      </w:r>
    </w:p>
    <w:p w14:paraId="290E5E0C" w14:textId="77777777" w:rsidR="005566CB" w:rsidRDefault="005566CB">
      <w:pPr>
        <w:rPr>
          <w:b/>
          <w:sz w:val="22"/>
          <w:szCs w:val="22"/>
        </w:rPr>
      </w:pPr>
    </w:p>
    <w:p w14:paraId="273ABF9D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&amp; Freedman, B. (2021, April 22). </w:t>
      </w:r>
      <w:r>
        <w:rPr>
          <w:i/>
          <w:sz w:val="22"/>
          <w:szCs w:val="22"/>
        </w:rPr>
        <w:t>Social skills interventions for young adults: Fitting into a neurotypical world?</w:t>
      </w:r>
      <w:r>
        <w:rPr>
          <w:sz w:val="22"/>
          <w:szCs w:val="22"/>
        </w:rPr>
        <w:t xml:space="preserve"> [presentation]. Presented at College Autism Network Virtual Association of Scholars Meeting.</w:t>
      </w:r>
    </w:p>
    <w:p w14:paraId="13D5A7EE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06980A4A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(2021, March 12). </w:t>
      </w:r>
      <w:r>
        <w:rPr>
          <w:i/>
          <w:sz w:val="22"/>
          <w:szCs w:val="22"/>
        </w:rPr>
        <w:t xml:space="preserve">Preparing students on the autism spectrum for college: A panel of current college students on the spectrum. </w:t>
      </w:r>
      <w:r>
        <w:rPr>
          <w:sz w:val="22"/>
          <w:szCs w:val="22"/>
        </w:rPr>
        <w:t>[conference session]. Session presented at Council for Exceptional Children Convention.</w:t>
      </w:r>
    </w:p>
    <w:p w14:paraId="11CF6E89" w14:textId="77777777" w:rsidR="005566CB" w:rsidRDefault="005566CB">
      <w:pPr>
        <w:rPr>
          <w:b/>
          <w:sz w:val="22"/>
          <w:szCs w:val="22"/>
        </w:rPr>
      </w:pPr>
    </w:p>
    <w:p w14:paraId="5DD03357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J., </w:t>
      </w:r>
      <w:r>
        <w:rPr>
          <w:sz w:val="22"/>
          <w:szCs w:val="22"/>
        </w:rPr>
        <w:t xml:space="preserve">Freedman, B., Garton, W., &amp; Pini, K.** (2021, March 11). </w:t>
      </w:r>
      <w:r>
        <w:rPr>
          <w:i/>
          <w:sz w:val="22"/>
          <w:szCs w:val="22"/>
        </w:rPr>
        <w:t xml:space="preserve">Understanding the needs of college students with autism. </w:t>
      </w:r>
      <w:r>
        <w:rPr>
          <w:sz w:val="22"/>
          <w:szCs w:val="22"/>
        </w:rPr>
        <w:t>[conference session]. Session presented at the 19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Disability Symposium. </w:t>
      </w:r>
    </w:p>
    <w:p w14:paraId="174E8BF1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3B5B4F47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J., </w:t>
      </w:r>
      <w:r>
        <w:rPr>
          <w:sz w:val="22"/>
          <w:szCs w:val="22"/>
        </w:rPr>
        <w:t xml:space="preserve">Lubbers, P., Freedman, B., Moldenhauer, N.** (2020, December 7-9). </w:t>
      </w:r>
      <w:r>
        <w:rPr>
          <w:i/>
          <w:sz w:val="22"/>
          <w:szCs w:val="22"/>
        </w:rPr>
        <w:t xml:space="preserve">Social skills in higher education: Perspectives of autistic college students, neurotypical peers, and staff participating in PEERS for young adults. </w:t>
      </w:r>
      <w:r>
        <w:rPr>
          <w:sz w:val="22"/>
          <w:szCs w:val="22"/>
        </w:rPr>
        <w:t xml:space="preserve">[e-poster]. Association of University Centers on Disabilities Annual Conference. </w:t>
      </w:r>
    </w:p>
    <w:p w14:paraId="38FD2F82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64146A76" w14:textId="77777777" w:rsidR="005566CB" w:rsidRDefault="00000000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(2020, April 20). </w:t>
      </w:r>
      <w:r>
        <w:rPr>
          <w:i/>
          <w:sz w:val="22"/>
          <w:szCs w:val="22"/>
        </w:rPr>
        <w:t xml:space="preserve">Social </w:t>
      </w:r>
      <w:r>
        <w:rPr>
          <w:i/>
        </w:rPr>
        <w:t>s</w:t>
      </w:r>
      <w:r>
        <w:rPr>
          <w:i/>
          <w:sz w:val="22"/>
          <w:szCs w:val="22"/>
        </w:rPr>
        <w:t xml:space="preserve">kills in </w:t>
      </w:r>
      <w:r>
        <w:rPr>
          <w:i/>
        </w:rPr>
        <w:t>h</w:t>
      </w:r>
      <w:r>
        <w:rPr>
          <w:i/>
          <w:sz w:val="22"/>
          <w:szCs w:val="22"/>
        </w:rPr>
        <w:t xml:space="preserve">igher </w:t>
      </w:r>
      <w:r>
        <w:rPr>
          <w:i/>
        </w:rPr>
        <w:t>e</w:t>
      </w:r>
      <w:r>
        <w:rPr>
          <w:i/>
          <w:sz w:val="22"/>
          <w:szCs w:val="22"/>
        </w:rPr>
        <w:t xml:space="preserve">ducation for </w:t>
      </w:r>
      <w:r>
        <w:rPr>
          <w:i/>
        </w:rPr>
        <w:t>y</w:t>
      </w:r>
      <w:r>
        <w:rPr>
          <w:i/>
          <w:sz w:val="22"/>
          <w:szCs w:val="22"/>
        </w:rPr>
        <w:t xml:space="preserve">oung </w:t>
      </w:r>
      <w:r>
        <w:rPr>
          <w:i/>
        </w:rPr>
        <w:t>a</w:t>
      </w:r>
      <w:r>
        <w:rPr>
          <w:i/>
          <w:sz w:val="22"/>
          <w:szCs w:val="22"/>
        </w:rPr>
        <w:t xml:space="preserve">dults on the </w:t>
      </w:r>
      <w:r>
        <w:rPr>
          <w:i/>
        </w:rPr>
        <w:t>a</w:t>
      </w:r>
      <w:r>
        <w:rPr>
          <w:i/>
          <w:sz w:val="22"/>
          <w:szCs w:val="22"/>
        </w:rPr>
        <w:t>utism</w:t>
      </w:r>
      <w:r>
        <w:rPr>
          <w:i/>
        </w:rPr>
        <w:t xml:space="preserve"> spectrum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[Junior Investigators Panel]. Autism Researchers Connect, Baltimore, MD. (conference canceled)</w:t>
      </w:r>
    </w:p>
    <w:p w14:paraId="7E4521B5" w14:textId="77777777" w:rsidR="005566CB" w:rsidRDefault="005566CB">
      <w:pPr>
        <w:ind w:left="720" w:hanging="720"/>
        <w:rPr>
          <w:b/>
          <w:sz w:val="22"/>
          <w:szCs w:val="22"/>
        </w:rPr>
      </w:pPr>
    </w:p>
    <w:p w14:paraId="3D2B0BB9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, Freedman, B., Pini, K.** (2020, June 16-19). </w:t>
      </w:r>
      <w:r>
        <w:rPr>
          <w:i/>
        </w:rPr>
        <w:t xml:space="preserve">What students on the autism spectrum need from their universities and support providers </w:t>
      </w:r>
      <w:r>
        <w:rPr>
          <w:sz w:val="22"/>
          <w:szCs w:val="22"/>
        </w:rPr>
        <w:t>[conference session]. Postsecondary Training Institute, Baltimore, MD. (conference canceled)</w:t>
      </w:r>
    </w:p>
    <w:p w14:paraId="376D927F" w14:textId="77777777" w:rsidR="005566CB" w:rsidRDefault="005566CB">
      <w:pPr>
        <w:rPr>
          <w:b/>
          <w:sz w:val="22"/>
          <w:szCs w:val="22"/>
        </w:rPr>
      </w:pPr>
    </w:p>
    <w:p w14:paraId="0199E742" w14:textId="77777777" w:rsidR="005566CB" w:rsidRDefault="00000000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J., </w:t>
      </w:r>
      <w:r>
        <w:rPr>
          <w:sz w:val="22"/>
          <w:szCs w:val="22"/>
        </w:rPr>
        <w:t xml:space="preserve">Freedman, B., &amp; Pini, K.** (2020, May 6-9). </w:t>
      </w:r>
      <w:r>
        <w:rPr>
          <w:i/>
          <w:sz w:val="22"/>
          <w:szCs w:val="22"/>
        </w:rPr>
        <w:t xml:space="preserve">Student voice in creating autism support initiatives in higher education. </w:t>
      </w:r>
      <w:r>
        <w:rPr>
          <w:sz w:val="22"/>
          <w:szCs w:val="22"/>
        </w:rPr>
        <w:t xml:space="preserve">[e-poster]. International Society for Autism Research, Seattle, WA. </w:t>
      </w:r>
      <w:hyperlink r:id="rId20">
        <w:r w:rsidR="005566CB">
          <w:rPr>
            <w:color w:val="0000FF"/>
            <w:sz w:val="22"/>
            <w:szCs w:val="22"/>
            <w:u w:val="single"/>
          </w:rPr>
          <w:t>https://insar.confex.com/insar/2020/meetingapp.cgi/Paper/33617</w:t>
        </w:r>
      </w:hyperlink>
    </w:p>
    <w:p w14:paraId="08498FA5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0918570E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 xml:space="preserve">&amp; Freedman, B. (2019, October 25). Exploring options and supports for students on the autism spectrum in postsecondary education: Preparing students for success. Session presented at the 2019 Division on Career Development and Transition Conference. Seattle, WA. </w:t>
      </w:r>
    </w:p>
    <w:p w14:paraId="05D07637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2953C7B4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Lalor, A. &amp; </w:t>
      </w: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(2018, June 25-27). College transition: What do you mean it’s at least a 10-year process? Multi-day session presented at the Landmark Summer Institute. Putney, VT.</w:t>
      </w:r>
    </w:p>
    <w:p w14:paraId="0E210A90" w14:textId="77777777" w:rsidR="005566CB" w:rsidRDefault="005566CB">
      <w:pPr>
        <w:tabs>
          <w:tab w:val="left" w:pos="990"/>
        </w:tabs>
        <w:ind w:left="720" w:hanging="720"/>
        <w:rPr>
          <w:b/>
          <w:sz w:val="22"/>
          <w:szCs w:val="22"/>
        </w:rPr>
      </w:pPr>
    </w:p>
    <w:p w14:paraId="249F010E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J., </w:t>
      </w:r>
      <w:r>
        <w:rPr>
          <w:sz w:val="22"/>
          <w:szCs w:val="22"/>
        </w:rPr>
        <w:t>&amp; Bellara, A. P. (2018, October 25). College and career readiness: An examination of secondary special educators’ self-efficacy. Poster presented at the 2018 Division on Career Development and Transition Conference. Cedar Rapids, IA.</w:t>
      </w:r>
    </w:p>
    <w:p w14:paraId="02F843E7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0951AD88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Monahan, J. </w:t>
      </w:r>
      <w:r>
        <w:rPr>
          <w:sz w:val="22"/>
          <w:szCs w:val="22"/>
        </w:rPr>
        <w:t>&amp; Lombardi, A. (2018, October 25). Practical Strategies for Encouraging College and Career Readiness. Session presented at the 2018 Division on Career Development and Transition Conference. Cedar Rapids, IA.</w:t>
      </w:r>
    </w:p>
    <w:p w14:paraId="1D7AE382" w14:textId="77777777" w:rsidR="005566CB" w:rsidRDefault="005566CB">
      <w:pPr>
        <w:tabs>
          <w:tab w:val="left" w:pos="990"/>
        </w:tabs>
        <w:ind w:left="720" w:hanging="720"/>
        <w:rPr>
          <w:b/>
          <w:sz w:val="22"/>
          <w:szCs w:val="22"/>
        </w:rPr>
      </w:pPr>
    </w:p>
    <w:p w14:paraId="0E76C1AF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Tarconish</w:t>
      </w:r>
      <w:proofErr w:type="spellEnd"/>
      <w:r>
        <w:rPr>
          <w:sz w:val="22"/>
          <w:szCs w:val="22"/>
        </w:rPr>
        <w:t xml:space="preserve">, E., McLaren, K., Lombardi, A., &amp; Izzo, M. (2017, October 12). Implementation of an online transition curriculum: Does the instructional setting matter? </w:t>
      </w:r>
      <w:r>
        <w:rPr>
          <w:sz w:val="22"/>
          <w:szCs w:val="22"/>
        </w:rPr>
        <w:lastRenderedPageBreak/>
        <w:t xml:space="preserve">Session presented at the 2017 Division on Career Development and Transition Conference. Milwaukee, WI. </w:t>
      </w:r>
    </w:p>
    <w:p w14:paraId="7CF0FFC8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4491981D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Tarconish</w:t>
      </w:r>
      <w:proofErr w:type="spellEnd"/>
      <w:r>
        <w:rPr>
          <w:sz w:val="22"/>
          <w:szCs w:val="22"/>
        </w:rPr>
        <w:t>, E., Rifenbark, G., Lombardi, A., Rhoads, C., Mancini, T., &amp; Alpert, B. (2017, April 19). Effectiveness and Implementation of Peer Mentor Programs for Students with Disabilities in Higher Education: Research to Practice. Poster presented at the Council for Exceptional Children Convention and Expo. Boston, MA</w:t>
      </w:r>
    </w:p>
    <w:p w14:paraId="20855F23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379F89F2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Lombardi, A., Izzo, M., McLaren, K., &amp; </w:t>
      </w:r>
      <w:r>
        <w:rPr>
          <w:b/>
          <w:sz w:val="22"/>
          <w:szCs w:val="22"/>
        </w:rPr>
        <w:t>Monahan, J.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(2017, April 19). Making all students college and career ready through 21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century literacy skills. Session presented at the 2017 Council for Exceptional Children Convention and Expo. Boston, MA.</w:t>
      </w:r>
    </w:p>
    <w:p w14:paraId="7E7BE6A5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724C510F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Lombardi, A., Izzo, M., </w:t>
      </w: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 xml:space="preserve"> (2016) Information Technology (IT) Literacy: What is it? Why does it matter for transition? Session presented at the 2016 Division on Career Development and Transition Conference. Myrtle Beach, SC.</w:t>
      </w:r>
    </w:p>
    <w:p w14:paraId="74CE95B8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3452BBFD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Lombardi, A., </w:t>
      </w:r>
      <w:r>
        <w:rPr>
          <w:b/>
          <w:sz w:val="22"/>
          <w:szCs w:val="22"/>
        </w:rPr>
        <w:t>Monahan, J.,</w:t>
      </w:r>
      <w:r>
        <w:rPr>
          <w:sz w:val="22"/>
          <w:szCs w:val="22"/>
        </w:rPr>
        <w:t xml:space="preserve"> Brown, J., &amp; Hazelton, K. (2016) </w:t>
      </w:r>
      <w:proofErr w:type="spellStart"/>
      <w:r>
        <w:rPr>
          <w:sz w:val="22"/>
          <w:szCs w:val="22"/>
        </w:rPr>
        <w:t>EnvisionIT</w:t>
      </w:r>
      <w:proofErr w:type="spellEnd"/>
      <w:r>
        <w:rPr>
          <w:sz w:val="22"/>
          <w:szCs w:val="22"/>
        </w:rPr>
        <w:t>: An Online Transition Curriculum focused on College and Career Readiness. Session presented at the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Connecticut Secondary Transition Symposium. Farmington, CT</w:t>
      </w:r>
    </w:p>
    <w:p w14:paraId="6502B465" w14:textId="77777777" w:rsidR="005566CB" w:rsidRDefault="005566CB">
      <w:pPr>
        <w:tabs>
          <w:tab w:val="left" w:pos="990"/>
        </w:tabs>
        <w:ind w:left="720" w:hanging="720"/>
        <w:rPr>
          <w:b/>
          <w:sz w:val="22"/>
          <w:szCs w:val="22"/>
        </w:rPr>
      </w:pPr>
    </w:p>
    <w:p w14:paraId="33CF7E94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</w:t>
      </w:r>
      <w:r>
        <w:rPr>
          <w:sz w:val="22"/>
          <w:szCs w:val="22"/>
        </w:rPr>
        <w:t>., &amp; Lombardi, A. (2016) Career Readiness for Students with Intellectual Disabilities at the Secondary and Postsecondary Levels. Poster presented at the 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Center for Behavioral Education and Research Symposium. Storrs, CT</w:t>
      </w:r>
    </w:p>
    <w:p w14:paraId="3A37BF38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07AF9DD1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&amp; Lombardi, A. (2016) Career Readiness for Students with Intellectual Disabilities at the Secondary and Postsecondary Levels. Poster presented at the 28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Postsecondary Disability Training Institute. Philadelphia, PA</w:t>
      </w:r>
    </w:p>
    <w:p w14:paraId="7745FF90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536A30B2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Monahan, J.</w:t>
      </w:r>
      <w:r>
        <w:rPr>
          <w:sz w:val="22"/>
          <w:szCs w:val="22"/>
        </w:rPr>
        <w:t>, &amp; Lombardi, A. (2016) Career Readiness for Students with Intellectual Disabilities at the Secondary and Postsecondary Levels. Session presented at the 2016 Division on Career Development and Transition Conference. Myrtle Beach, SC.</w:t>
      </w:r>
    </w:p>
    <w:p w14:paraId="2BDB0065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0BAAF378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Lowrey, A. &amp; </w:t>
      </w:r>
      <w:r>
        <w:rPr>
          <w:b/>
          <w:sz w:val="22"/>
          <w:szCs w:val="22"/>
        </w:rPr>
        <w:t>Parlin*, J.</w:t>
      </w:r>
      <w:r>
        <w:rPr>
          <w:sz w:val="22"/>
          <w:szCs w:val="22"/>
        </w:rPr>
        <w:t xml:space="preserve"> (2011) Postsecondary Education for All Collaborative. Session presented at Louisiana Autism Spectrum and Related Disabilities (LASARD) Summer Institute. New Orleans, LA</w:t>
      </w:r>
    </w:p>
    <w:p w14:paraId="384AEEBA" w14:textId="77777777" w:rsidR="005566CB" w:rsidRDefault="005566CB">
      <w:pPr>
        <w:tabs>
          <w:tab w:val="left" w:pos="990"/>
        </w:tabs>
        <w:ind w:left="720" w:hanging="720"/>
        <w:rPr>
          <w:sz w:val="22"/>
          <w:szCs w:val="22"/>
        </w:rPr>
      </w:pPr>
    </w:p>
    <w:p w14:paraId="2DB52EE3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Parlin*, J. </w:t>
      </w:r>
      <w:r>
        <w:rPr>
          <w:sz w:val="22"/>
          <w:szCs w:val="22"/>
        </w:rPr>
        <w:t>(2011) Teaching in the Community. Session presented at Louisiana Autism Spectrum and Related Disabilities (LASARD) Summer Institute. New Orleans, LA</w:t>
      </w:r>
    </w:p>
    <w:p w14:paraId="1AD481B9" w14:textId="77777777" w:rsidR="005566CB" w:rsidRDefault="005566CB">
      <w:pPr>
        <w:rPr>
          <w:rFonts w:ascii="Arial" w:eastAsia="Arial" w:hAnsi="Arial" w:cs="Arial"/>
          <w:b/>
          <w:sz w:val="22"/>
          <w:szCs w:val="22"/>
        </w:rPr>
      </w:pPr>
    </w:p>
    <w:p w14:paraId="65816614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Webinars</w:t>
      </w:r>
    </w:p>
    <w:p w14:paraId="3035FF3C" w14:textId="77777777" w:rsidR="005566CB" w:rsidRDefault="005566CB">
      <w:pPr>
        <w:tabs>
          <w:tab w:val="left" w:pos="990"/>
        </w:tabs>
        <w:rPr>
          <w:b/>
          <w:sz w:val="22"/>
          <w:szCs w:val="22"/>
        </w:rPr>
      </w:pPr>
    </w:p>
    <w:p w14:paraId="228D5ED7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Parlin*, J.</w:t>
      </w:r>
      <w:r>
        <w:rPr>
          <w:sz w:val="22"/>
          <w:szCs w:val="22"/>
        </w:rPr>
        <w:t>, Marion, E., Lowrey, A., &amp; Wilson, P. (2011) Universal Design for Learning: A Look into the Toolbox. Louisiana State University Health Sciences Center. New Orleans, LA</w:t>
      </w:r>
    </w:p>
    <w:p w14:paraId="247C20DE" w14:textId="77777777" w:rsidR="005566CB" w:rsidRDefault="005566CB">
      <w:pPr>
        <w:tabs>
          <w:tab w:val="left" w:pos="990"/>
        </w:tabs>
        <w:ind w:left="720" w:hanging="630"/>
        <w:rPr>
          <w:sz w:val="22"/>
          <w:szCs w:val="22"/>
          <w:u w:val="single"/>
        </w:rPr>
      </w:pPr>
    </w:p>
    <w:p w14:paraId="4905B86B" w14:textId="77777777" w:rsidR="005566CB" w:rsidRDefault="00000000">
      <w:pPr>
        <w:tabs>
          <w:tab w:val="left" w:pos="99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Parlin*, J.</w:t>
      </w:r>
      <w:r>
        <w:rPr>
          <w:sz w:val="22"/>
          <w:szCs w:val="22"/>
        </w:rPr>
        <w:t>, Marion, E., Lowrey, A., &amp; Wilson, P. (2011) Universal Design for Learning: Low Technology Tools in UDL. Louisiana State University Health Sciences Center. New Orleans, LA</w:t>
      </w:r>
    </w:p>
    <w:p w14:paraId="7B80BD8E" w14:textId="77777777" w:rsidR="005566CB" w:rsidRDefault="005566CB">
      <w:pPr>
        <w:tabs>
          <w:tab w:val="left" w:pos="990"/>
        </w:tabs>
        <w:ind w:left="720" w:hanging="630"/>
        <w:rPr>
          <w:sz w:val="22"/>
          <w:szCs w:val="22"/>
        </w:rPr>
      </w:pPr>
    </w:p>
    <w:p w14:paraId="14F4E4E1" w14:textId="77777777" w:rsidR="005566CB" w:rsidRDefault="00000000">
      <w:pPr>
        <w:tabs>
          <w:tab w:val="left" w:pos="990"/>
        </w:tabs>
        <w:ind w:left="720" w:hanging="630"/>
        <w:rPr>
          <w:sz w:val="22"/>
          <w:szCs w:val="22"/>
        </w:rPr>
      </w:pPr>
      <w:r>
        <w:rPr>
          <w:b/>
          <w:sz w:val="22"/>
          <w:szCs w:val="22"/>
        </w:rPr>
        <w:t>Parlin*, J.</w:t>
      </w:r>
      <w:r>
        <w:rPr>
          <w:sz w:val="22"/>
          <w:szCs w:val="22"/>
        </w:rPr>
        <w:t>, Marion, E., Lowrey, A., &amp; Wilson, P. (2011) Universal Design for Learning: Using Cooperative Workgroups to Support UDL. Louisiana State University Health Sciences Center. New Orleans, LA</w:t>
      </w:r>
    </w:p>
    <w:p w14:paraId="11FD3B9F" w14:textId="77777777" w:rsidR="005566CB" w:rsidRDefault="005566CB">
      <w:pPr>
        <w:tabs>
          <w:tab w:val="left" w:pos="990"/>
        </w:tabs>
        <w:ind w:left="720" w:hanging="630"/>
        <w:rPr>
          <w:sz w:val="22"/>
          <w:szCs w:val="22"/>
        </w:rPr>
      </w:pPr>
    </w:p>
    <w:p w14:paraId="3AE4F8DC" w14:textId="77777777" w:rsidR="005566CB" w:rsidRDefault="00000000">
      <w:pP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* Indicates maiden name </w:t>
      </w:r>
    </w:p>
    <w:p w14:paraId="7D2BEF4D" w14:textId="77777777" w:rsidR="005566CB" w:rsidRDefault="00000000">
      <w:pP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** Indicates a student at the time of the study or writing of the manuscript (graduate or undergraduate)</w:t>
      </w:r>
    </w:p>
    <w:p w14:paraId="198865F2" w14:textId="77777777" w:rsidR="005566CB" w:rsidRDefault="00000000">
      <w:pP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0BBA9E4" w14:textId="77777777" w:rsidR="005566CB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Service</w:t>
      </w:r>
    </w:p>
    <w:p w14:paraId="5A71536A" w14:textId="77777777" w:rsidR="005566CB" w:rsidRDefault="005566CB">
      <w:pPr>
        <w:tabs>
          <w:tab w:val="left" w:pos="990"/>
        </w:tabs>
        <w:rPr>
          <w:b/>
          <w:sz w:val="22"/>
          <w:szCs w:val="22"/>
        </w:rPr>
      </w:pPr>
    </w:p>
    <w:p w14:paraId="4899DD34" w14:textId="77777777" w:rsidR="005566CB" w:rsidRDefault="005566CB">
      <w:pPr>
        <w:tabs>
          <w:tab w:val="left" w:pos="990"/>
        </w:tabs>
        <w:rPr>
          <w:b/>
          <w:sz w:val="22"/>
          <w:szCs w:val="22"/>
        </w:rPr>
      </w:pPr>
    </w:p>
    <w:p w14:paraId="51C7E99C" w14:textId="77777777" w:rsidR="005566CB" w:rsidRDefault="00000000">
      <w:pP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Elected or Invited Positions</w:t>
      </w:r>
    </w:p>
    <w:p w14:paraId="7D59D7B7" w14:textId="77777777" w:rsidR="005566CB" w:rsidRDefault="005566CB">
      <w:pPr>
        <w:tabs>
          <w:tab w:val="left" w:pos="990"/>
        </w:tabs>
        <w:rPr>
          <w:sz w:val="22"/>
          <w:szCs w:val="22"/>
        </w:rPr>
      </w:pPr>
    </w:p>
    <w:tbl>
      <w:tblPr>
        <w:tblStyle w:val="aff"/>
        <w:tblW w:w="8730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00"/>
        <w:gridCol w:w="1530"/>
      </w:tblGrid>
      <w:tr w:rsidR="005566CB" w14:paraId="05855C26" w14:textId="77777777">
        <w:tc>
          <w:tcPr>
            <w:tcW w:w="7200" w:type="dxa"/>
          </w:tcPr>
          <w:p w14:paraId="7AB583B5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Editorial Board Member, Neurodiversity- Invited</w:t>
            </w:r>
          </w:p>
        </w:tc>
        <w:tc>
          <w:tcPr>
            <w:tcW w:w="1530" w:type="dxa"/>
          </w:tcPr>
          <w:p w14:paraId="208ABD1A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2023-present</w:t>
            </w:r>
          </w:p>
        </w:tc>
      </w:tr>
      <w:tr w:rsidR="005566CB" w14:paraId="75218C2D" w14:textId="77777777">
        <w:tc>
          <w:tcPr>
            <w:tcW w:w="7200" w:type="dxa"/>
          </w:tcPr>
          <w:p w14:paraId="682CDF24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1C7950E8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1163CE3A" w14:textId="77777777">
        <w:tc>
          <w:tcPr>
            <w:tcW w:w="7200" w:type="dxa"/>
          </w:tcPr>
          <w:p w14:paraId="230B8785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Editorial Board Member, PLOS Mental Health- Invited</w:t>
            </w:r>
          </w:p>
        </w:tc>
        <w:tc>
          <w:tcPr>
            <w:tcW w:w="1530" w:type="dxa"/>
          </w:tcPr>
          <w:p w14:paraId="0C5AC5D2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2023-present</w:t>
            </w:r>
          </w:p>
        </w:tc>
      </w:tr>
      <w:tr w:rsidR="005566CB" w14:paraId="5E9A0AAC" w14:textId="77777777">
        <w:tc>
          <w:tcPr>
            <w:tcW w:w="7200" w:type="dxa"/>
          </w:tcPr>
          <w:p w14:paraId="3CEB3EBE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27D2D74A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2FA69B60" w14:textId="77777777">
        <w:tc>
          <w:tcPr>
            <w:tcW w:w="7200" w:type="dxa"/>
          </w:tcPr>
          <w:p w14:paraId="56984BB0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Editorial Board Member, Career Development and Transition for Exceptional Individuals- Invited</w:t>
            </w:r>
          </w:p>
        </w:tc>
        <w:tc>
          <w:tcPr>
            <w:tcW w:w="1530" w:type="dxa"/>
          </w:tcPr>
          <w:p w14:paraId="2B9C8BA9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2023-present</w:t>
            </w:r>
          </w:p>
        </w:tc>
      </w:tr>
      <w:tr w:rsidR="005566CB" w14:paraId="5A5EFB26" w14:textId="77777777">
        <w:tc>
          <w:tcPr>
            <w:tcW w:w="7200" w:type="dxa"/>
          </w:tcPr>
          <w:p w14:paraId="25A38892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0DBB0296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5CF9B75A" w14:textId="77777777">
        <w:tc>
          <w:tcPr>
            <w:tcW w:w="7200" w:type="dxa"/>
          </w:tcPr>
          <w:p w14:paraId="08D5C5A9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College Autism Summit, Research Symposium Committee- Invited</w:t>
            </w:r>
          </w:p>
        </w:tc>
        <w:tc>
          <w:tcPr>
            <w:tcW w:w="1530" w:type="dxa"/>
          </w:tcPr>
          <w:p w14:paraId="0C0CAA9B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2022-present</w:t>
            </w:r>
          </w:p>
        </w:tc>
      </w:tr>
      <w:tr w:rsidR="005566CB" w14:paraId="54295701" w14:textId="77777777">
        <w:tc>
          <w:tcPr>
            <w:tcW w:w="7200" w:type="dxa"/>
          </w:tcPr>
          <w:p w14:paraId="72FBD6A0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4265BDA6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2DA5527A" w14:textId="77777777">
        <w:tc>
          <w:tcPr>
            <w:tcW w:w="7200" w:type="dxa"/>
          </w:tcPr>
          <w:p w14:paraId="50FBA910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Student Representative, Council for Exceptional Children (CEC) Program Advisory Committee- Invited</w:t>
            </w:r>
          </w:p>
        </w:tc>
        <w:tc>
          <w:tcPr>
            <w:tcW w:w="1530" w:type="dxa"/>
          </w:tcPr>
          <w:p w14:paraId="6191B3A3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2018- 2021</w:t>
            </w:r>
          </w:p>
        </w:tc>
      </w:tr>
      <w:tr w:rsidR="005566CB" w14:paraId="1F832DD7" w14:textId="77777777">
        <w:tc>
          <w:tcPr>
            <w:tcW w:w="7200" w:type="dxa"/>
          </w:tcPr>
          <w:p w14:paraId="3A59D921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EB936B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037150BB" w14:textId="77777777">
        <w:tc>
          <w:tcPr>
            <w:tcW w:w="7200" w:type="dxa"/>
          </w:tcPr>
          <w:p w14:paraId="06824CE7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Student Representative,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Representative Assembly Council for Exceptional Children (CEC)- Elected</w:t>
            </w:r>
          </w:p>
        </w:tc>
        <w:tc>
          <w:tcPr>
            <w:tcW w:w="1530" w:type="dxa"/>
          </w:tcPr>
          <w:p w14:paraId="4FCCEB72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2017- 2018</w:t>
            </w:r>
          </w:p>
        </w:tc>
      </w:tr>
      <w:tr w:rsidR="005566CB" w14:paraId="64EFE18F" w14:textId="77777777">
        <w:tc>
          <w:tcPr>
            <w:tcW w:w="7200" w:type="dxa"/>
          </w:tcPr>
          <w:p w14:paraId="2D32C105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0F23A14E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62EA41B0" w14:textId="77777777">
        <w:tc>
          <w:tcPr>
            <w:tcW w:w="7200" w:type="dxa"/>
          </w:tcPr>
          <w:p w14:paraId="61AD1BF0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Connecticut Community of Practice CORE Team- Invited</w:t>
            </w:r>
          </w:p>
        </w:tc>
        <w:tc>
          <w:tcPr>
            <w:tcW w:w="1530" w:type="dxa"/>
          </w:tcPr>
          <w:p w14:paraId="4915C318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2016- 2018</w:t>
            </w:r>
          </w:p>
        </w:tc>
      </w:tr>
    </w:tbl>
    <w:p w14:paraId="4FE6F233" w14:textId="77777777" w:rsidR="005566CB" w:rsidRDefault="005566CB">
      <w:pPr>
        <w:tabs>
          <w:tab w:val="left" w:pos="990"/>
        </w:tabs>
        <w:rPr>
          <w:sz w:val="22"/>
          <w:szCs w:val="22"/>
        </w:rPr>
      </w:pPr>
    </w:p>
    <w:p w14:paraId="69E672A1" w14:textId="77777777" w:rsidR="005566CB" w:rsidRDefault="00000000">
      <w:pPr>
        <w:pBdr>
          <w:top w:val="single" w:sz="4" w:space="1" w:color="000000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Guest Reviewer</w:t>
      </w:r>
    </w:p>
    <w:p w14:paraId="48C87E1A" w14:textId="77777777" w:rsidR="005566CB" w:rsidRDefault="005566CB">
      <w:pPr>
        <w:tabs>
          <w:tab w:val="left" w:pos="990"/>
        </w:tabs>
        <w:rPr>
          <w:sz w:val="22"/>
          <w:szCs w:val="22"/>
        </w:rPr>
      </w:pPr>
    </w:p>
    <w:tbl>
      <w:tblPr>
        <w:tblStyle w:val="aff0"/>
        <w:tblW w:w="7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95"/>
      </w:tblGrid>
      <w:tr w:rsidR="005566CB" w14:paraId="1A87A138" w14:textId="77777777">
        <w:tc>
          <w:tcPr>
            <w:tcW w:w="7195" w:type="dxa"/>
          </w:tcPr>
          <w:p w14:paraId="4E9A8FB3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American Journal of Orthopsychiatry</w:t>
            </w:r>
          </w:p>
        </w:tc>
      </w:tr>
      <w:tr w:rsidR="005566CB" w14:paraId="28ED6A36" w14:textId="77777777">
        <w:tc>
          <w:tcPr>
            <w:tcW w:w="7195" w:type="dxa"/>
          </w:tcPr>
          <w:p w14:paraId="604096FE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Association of University Centers on Disabilities Conference Proposals</w:t>
            </w:r>
          </w:p>
        </w:tc>
      </w:tr>
      <w:tr w:rsidR="005566CB" w14:paraId="0C6F4996" w14:textId="77777777">
        <w:tc>
          <w:tcPr>
            <w:tcW w:w="7195" w:type="dxa"/>
          </w:tcPr>
          <w:p w14:paraId="37106E96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Career Development and Transition for Exceptional Individuals</w:t>
            </w:r>
          </w:p>
        </w:tc>
      </w:tr>
      <w:tr w:rsidR="005566CB" w14:paraId="12C187B5" w14:textId="77777777">
        <w:tc>
          <w:tcPr>
            <w:tcW w:w="7195" w:type="dxa"/>
          </w:tcPr>
          <w:p w14:paraId="2466B1D9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Community College Review</w:t>
            </w:r>
          </w:p>
        </w:tc>
      </w:tr>
      <w:tr w:rsidR="005566CB" w14:paraId="38EFC767" w14:textId="77777777">
        <w:tc>
          <w:tcPr>
            <w:tcW w:w="7195" w:type="dxa"/>
          </w:tcPr>
          <w:p w14:paraId="257FF53C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Division on Career Development and Transition Conference Proposals</w:t>
            </w:r>
          </w:p>
        </w:tc>
      </w:tr>
      <w:tr w:rsidR="005566CB" w14:paraId="5A6FD900" w14:textId="77777777">
        <w:tc>
          <w:tcPr>
            <w:tcW w:w="7195" w:type="dxa"/>
          </w:tcPr>
          <w:p w14:paraId="61C194A1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International Journal of Developmental Disabilities</w:t>
            </w:r>
          </w:p>
        </w:tc>
      </w:tr>
      <w:tr w:rsidR="005566CB" w14:paraId="55AC41E7" w14:textId="77777777">
        <w:tc>
          <w:tcPr>
            <w:tcW w:w="7195" w:type="dxa"/>
          </w:tcPr>
          <w:p w14:paraId="0FE4C027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Journal of Autism and Developmental Disabilities</w:t>
            </w:r>
          </w:p>
        </w:tc>
      </w:tr>
      <w:tr w:rsidR="005566CB" w14:paraId="774DFCA3" w14:textId="77777777">
        <w:tc>
          <w:tcPr>
            <w:tcW w:w="7195" w:type="dxa"/>
          </w:tcPr>
          <w:p w14:paraId="4C691B6D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Journal of Inclusive Postsecondary Education</w:t>
            </w:r>
          </w:p>
        </w:tc>
      </w:tr>
      <w:tr w:rsidR="005566CB" w14:paraId="45E0156F" w14:textId="77777777">
        <w:tc>
          <w:tcPr>
            <w:tcW w:w="7195" w:type="dxa"/>
          </w:tcPr>
          <w:p w14:paraId="05E1E378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Journal of Learning Disabilities</w:t>
            </w:r>
          </w:p>
        </w:tc>
      </w:tr>
      <w:tr w:rsidR="005566CB" w14:paraId="4F4BE747" w14:textId="77777777">
        <w:tc>
          <w:tcPr>
            <w:tcW w:w="7195" w:type="dxa"/>
          </w:tcPr>
          <w:p w14:paraId="40A32EEC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Organization for Autism Research Grant Proposals</w:t>
            </w:r>
          </w:p>
        </w:tc>
      </w:tr>
      <w:tr w:rsidR="005566CB" w14:paraId="1769DD7B" w14:textId="77777777">
        <w:tc>
          <w:tcPr>
            <w:tcW w:w="7195" w:type="dxa"/>
          </w:tcPr>
          <w:p w14:paraId="2DF47CF0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Remedial and Special Education</w:t>
            </w:r>
          </w:p>
        </w:tc>
      </w:tr>
    </w:tbl>
    <w:p w14:paraId="53626670" w14:textId="77777777" w:rsidR="005566CB" w:rsidRDefault="005566CB">
      <w:pPr>
        <w:tabs>
          <w:tab w:val="left" w:pos="990"/>
        </w:tabs>
        <w:rPr>
          <w:b/>
          <w:sz w:val="22"/>
          <w:szCs w:val="22"/>
        </w:rPr>
      </w:pPr>
    </w:p>
    <w:p w14:paraId="0100BDB8" w14:textId="77777777" w:rsidR="005566CB" w:rsidRDefault="00000000">
      <w:pPr>
        <w:pBdr>
          <w:top w:val="single" w:sz="4" w:space="1" w:color="000000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Conferences</w:t>
      </w:r>
    </w:p>
    <w:p w14:paraId="147AE5F5" w14:textId="77777777" w:rsidR="005566CB" w:rsidRDefault="005566CB">
      <w:pPr>
        <w:tabs>
          <w:tab w:val="left" w:pos="990"/>
        </w:tabs>
        <w:rPr>
          <w:sz w:val="22"/>
          <w:szCs w:val="22"/>
        </w:rPr>
      </w:pPr>
    </w:p>
    <w:tbl>
      <w:tblPr>
        <w:tblStyle w:val="aff1"/>
        <w:tblW w:w="8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1530"/>
      </w:tblGrid>
      <w:tr w:rsidR="005566CB" w14:paraId="45980B0B" w14:textId="77777777">
        <w:tc>
          <w:tcPr>
            <w:tcW w:w="7195" w:type="dxa"/>
          </w:tcPr>
          <w:p w14:paraId="49D49EA1" w14:textId="77777777" w:rsidR="005566CB" w:rsidRDefault="00000000">
            <w:pPr>
              <w:tabs>
                <w:tab w:val="left" w:pos="990"/>
              </w:tabs>
              <w:ind w:left="433" w:hanging="43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Postsecondary Disability Training Institute, Center on Postsecondary Education and Disability</w:t>
            </w:r>
          </w:p>
        </w:tc>
        <w:tc>
          <w:tcPr>
            <w:tcW w:w="1530" w:type="dxa"/>
          </w:tcPr>
          <w:p w14:paraId="7CD6556C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&amp; 2017</w:t>
            </w:r>
          </w:p>
        </w:tc>
      </w:tr>
      <w:tr w:rsidR="005566CB" w14:paraId="4C1CE914" w14:textId="77777777">
        <w:tc>
          <w:tcPr>
            <w:tcW w:w="7195" w:type="dxa"/>
          </w:tcPr>
          <w:p w14:paraId="74EC73BE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2E213C8E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79C7DAF7" w14:textId="77777777">
        <w:tc>
          <w:tcPr>
            <w:tcW w:w="7195" w:type="dxa"/>
          </w:tcPr>
          <w:p w14:paraId="0C2687C6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Center for Behavioral Education and Research Graduate Symposium</w:t>
            </w:r>
          </w:p>
        </w:tc>
        <w:tc>
          <w:tcPr>
            <w:tcW w:w="1530" w:type="dxa"/>
          </w:tcPr>
          <w:p w14:paraId="3D3372CC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5566CB" w14:paraId="6E7F1ECD" w14:textId="77777777">
        <w:tc>
          <w:tcPr>
            <w:tcW w:w="7195" w:type="dxa"/>
          </w:tcPr>
          <w:p w14:paraId="0328344A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386AA66B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34EB7B21" w14:textId="77777777">
        <w:tc>
          <w:tcPr>
            <w:tcW w:w="7195" w:type="dxa"/>
          </w:tcPr>
          <w:p w14:paraId="1DCD9DB4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Northeast Positive Behavioral Interventions and Supports </w:t>
            </w:r>
          </w:p>
        </w:tc>
        <w:tc>
          <w:tcPr>
            <w:tcW w:w="1530" w:type="dxa"/>
          </w:tcPr>
          <w:p w14:paraId="7427C633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5566CB" w14:paraId="0EA38162" w14:textId="77777777">
        <w:tc>
          <w:tcPr>
            <w:tcW w:w="7195" w:type="dxa"/>
            <w:tcBorders>
              <w:bottom w:val="single" w:sz="4" w:space="0" w:color="000000"/>
            </w:tcBorders>
          </w:tcPr>
          <w:p w14:paraId="48DF6A58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DFF8524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0AAADBDB" w14:textId="77777777">
        <w:tc>
          <w:tcPr>
            <w:tcW w:w="7195" w:type="dxa"/>
            <w:tcBorders>
              <w:top w:val="single" w:sz="4" w:space="0" w:color="000000"/>
            </w:tcBorders>
          </w:tcPr>
          <w:p w14:paraId="31A75522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Committees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7B79CC98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4218683B" w14:textId="77777777">
        <w:tc>
          <w:tcPr>
            <w:tcW w:w="7195" w:type="dxa"/>
          </w:tcPr>
          <w:p w14:paraId="57C124F8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7B411B7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37372E31" w14:textId="77777777">
        <w:tc>
          <w:tcPr>
            <w:tcW w:w="7195" w:type="dxa"/>
          </w:tcPr>
          <w:p w14:paraId="3D63759A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University of Delaware Disability Caucus</w:t>
            </w:r>
          </w:p>
        </w:tc>
        <w:tc>
          <w:tcPr>
            <w:tcW w:w="1530" w:type="dxa"/>
          </w:tcPr>
          <w:p w14:paraId="2BA36A71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5566CB" w14:paraId="1783D466" w14:textId="77777777">
        <w:tc>
          <w:tcPr>
            <w:tcW w:w="7195" w:type="dxa"/>
          </w:tcPr>
          <w:p w14:paraId="5AF3F008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5B4C41C4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717B1D5A" w14:textId="77777777">
        <w:tc>
          <w:tcPr>
            <w:tcW w:w="7195" w:type="dxa"/>
          </w:tcPr>
          <w:p w14:paraId="3777F884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Neag School of Education Doctoral Studies Committee, Student Member</w:t>
            </w:r>
          </w:p>
        </w:tc>
        <w:tc>
          <w:tcPr>
            <w:tcW w:w="1530" w:type="dxa"/>
          </w:tcPr>
          <w:p w14:paraId="1085A0EB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2018-2019</w:t>
            </w:r>
          </w:p>
        </w:tc>
      </w:tr>
      <w:tr w:rsidR="005566CB" w14:paraId="798D3BCA" w14:textId="77777777">
        <w:tc>
          <w:tcPr>
            <w:tcW w:w="7195" w:type="dxa"/>
          </w:tcPr>
          <w:p w14:paraId="1B21F890" w14:textId="77777777" w:rsidR="005566CB" w:rsidRDefault="005566CB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01497153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5566CB" w14:paraId="11C2712C" w14:textId="77777777">
        <w:tc>
          <w:tcPr>
            <w:tcW w:w="7195" w:type="dxa"/>
          </w:tcPr>
          <w:p w14:paraId="3A3BAEE4" w14:textId="77777777" w:rsidR="005566CB" w:rsidRDefault="00000000">
            <w:pPr>
              <w:tabs>
                <w:tab w:val="left" w:pos="99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Neag School of Education Doctoral Student Group, co-founder</w:t>
            </w:r>
          </w:p>
        </w:tc>
        <w:tc>
          <w:tcPr>
            <w:tcW w:w="1530" w:type="dxa"/>
          </w:tcPr>
          <w:p w14:paraId="1EB14576" w14:textId="77777777" w:rsidR="005566CB" w:rsidRDefault="00000000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2018-2019</w:t>
            </w:r>
          </w:p>
        </w:tc>
      </w:tr>
      <w:tr w:rsidR="005566CB" w14:paraId="6AF92670" w14:textId="77777777">
        <w:tc>
          <w:tcPr>
            <w:tcW w:w="7195" w:type="dxa"/>
          </w:tcPr>
          <w:p w14:paraId="6B7C6C64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F571624" w14:textId="77777777" w:rsidR="005566CB" w:rsidRDefault="005566CB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</w:tbl>
    <w:p w14:paraId="73447BD6" w14:textId="77777777" w:rsidR="005566CB" w:rsidRDefault="005566CB">
      <w:pPr>
        <w:tabs>
          <w:tab w:val="left" w:pos="990"/>
        </w:tabs>
        <w:rPr>
          <w:sz w:val="22"/>
          <w:szCs w:val="22"/>
        </w:rPr>
      </w:pPr>
    </w:p>
    <w:p w14:paraId="254FC930" w14:textId="77777777" w:rsidR="005566CB" w:rsidRDefault="00000000">
      <w:pPr>
        <w:tabs>
          <w:tab w:val="left" w:pos="990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Professional Experience</w:t>
      </w:r>
    </w:p>
    <w:p w14:paraId="00E60770" w14:textId="77777777" w:rsidR="005566CB" w:rsidRDefault="005566CB">
      <w:pPr>
        <w:tabs>
          <w:tab w:val="left" w:pos="990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2"/>
        <w:tblW w:w="9085" w:type="dxa"/>
        <w:tblLayout w:type="fixed"/>
        <w:tblLook w:val="0400" w:firstRow="0" w:lastRow="0" w:firstColumn="0" w:lastColumn="0" w:noHBand="0" w:noVBand="1"/>
      </w:tblPr>
      <w:tblGrid>
        <w:gridCol w:w="7375"/>
        <w:gridCol w:w="1710"/>
      </w:tblGrid>
      <w:tr w:rsidR="00FE7E8F" w14:paraId="77448572" w14:textId="77777777" w:rsidTr="00FE7E8F">
        <w:tc>
          <w:tcPr>
            <w:tcW w:w="7375" w:type="dxa"/>
          </w:tcPr>
          <w:p w14:paraId="61F32E3C" w14:textId="35C07F8D" w:rsidR="00FE7E8F" w:rsidRDefault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University of Delaware</w:t>
            </w:r>
          </w:p>
        </w:tc>
        <w:tc>
          <w:tcPr>
            <w:tcW w:w="1710" w:type="dxa"/>
          </w:tcPr>
          <w:p w14:paraId="4941AADC" w14:textId="3988EF88" w:rsidR="00FE7E8F" w:rsidRDefault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Newark, DE</w:t>
            </w:r>
          </w:p>
        </w:tc>
      </w:tr>
      <w:tr w:rsidR="00FE7E8F" w14:paraId="7EE5A1F5" w14:textId="77777777" w:rsidTr="00FE7E8F">
        <w:tc>
          <w:tcPr>
            <w:tcW w:w="7375" w:type="dxa"/>
          </w:tcPr>
          <w:p w14:paraId="19B03569" w14:textId="5DDA46B0" w:rsidR="00FE7E8F" w:rsidRP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Research Manager, </w:t>
            </w:r>
            <w:r>
              <w:rPr>
                <w:sz w:val="22"/>
                <w:szCs w:val="22"/>
              </w:rPr>
              <w:t>Center for Disabilities Studies</w:t>
            </w:r>
          </w:p>
        </w:tc>
        <w:tc>
          <w:tcPr>
            <w:tcW w:w="1710" w:type="dxa"/>
          </w:tcPr>
          <w:p w14:paraId="17FDCE72" w14:textId="19D6BEB5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 present</w:t>
            </w:r>
          </w:p>
        </w:tc>
      </w:tr>
      <w:tr w:rsidR="00FE7E8F" w14:paraId="0F890835" w14:textId="77777777" w:rsidTr="00FE7E8F">
        <w:tc>
          <w:tcPr>
            <w:tcW w:w="7375" w:type="dxa"/>
          </w:tcPr>
          <w:p w14:paraId="09A314AC" w14:textId="1E0CC7D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505CB498" w14:textId="31762F99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50BB1890" w14:textId="77777777" w:rsidTr="00FE7E8F">
        <w:tc>
          <w:tcPr>
            <w:tcW w:w="7375" w:type="dxa"/>
          </w:tcPr>
          <w:p w14:paraId="13B814BA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University of Delaware</w:t>
            </w:r>
          </w:p>
        </w:tc>
        <w:tc>
          <w:tcPr>
            <w:tcW w:w="1710" w:type="dxa"/>
          </w:tcPr>
          <w:p w14:paraId="17FFF087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Newark, DE</w:t>
            </w:r>
          </w:p>
        </w:tc>
      </w:tr>
      <w:tr w:rsidR="00FE7E8F" w14:paraId="371A4404" w14:textId="77777777" w:rsidTr="00FE7E8F">
        <w:tc>
          <w:tcPr>
            <w:tcW w:w="7375" w:type="dxa"/>
          </w:tcPr>
          <w:p w14:paraId="34AA2045" w14:textId="69806A71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Assistant Professor (Secondary Appointment), </w:t>
            </w:r>
            <w:r>
              <w:rPr>
                <w:sz w:val="22"/>
                <w:szCs w:val="22"/>
              </w:rPr>
              <w:t>School of Education</w:t>
            </w:r>
          </w:p>
        </w:tc>
        <w:tc>
          <w:tcPr>
            <w:tcW w:w="1710" w:type="dxa"/>
          </w:tcPr>
          <w:p w14:paraId="7DA4D207" w14:textId="61CBA126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</w:t>
            </w:r>
          </w:p>
        </w:tc>
      </w:tr>
      <w:tr w:rsidR="00FE7E8F" w14:paraId="26A33C88" w14:textId="77777777" w:rsidTr="00FE7E8F">
        <w:tc>
          <w:tcPr>
            <w:tcW w:w="7375" w:type="dxa"/>
          </w:tcPr>
          <w:p w14:paraId="05B00F78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4E4E230B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087C64" w14:paraId="159AFDE1" w14:textId="77777777" w:rsidTr="00FE7E8F">
        <w:tc>
          <w:tcPr>
            <w:tcW w:w="7375" w:type="dxa"/>
          </w:tcPr>
          <w:p w14:paraId="0F999609" w14:textId="1D7298B0" w:rsidR="00087C64" w:rsidRPr="00087C64" w:rsidRDefault="00087C64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  <w:r w:rsidRPr="00087C64">
              <w:rPr>
                <w:sz w:val="22"/>
                <w:szCs w:val="22"/>
                <w:u w:val="single"/>
              </w:rPr>
              <w:t>Southern Connecticut State University</w:t>
            </w:r>
          </w:p>
        </w:tc>
        <w:tc>
          <w:tcPr>
            <w:tcW w:w="1710" w:type="dxa"/>
          </w:tcPr>
          <w:p w14:paraId="121DA04A" w14:textId="5527125B" w:rsidR="00087C64" w:rsidRDefault="00087C64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Haven, CT</w:t>
            </w:r>
          </w:p>
        </w:tc>
      </w:tr>
      <w:tr w:rsidR="00087C64" w14:paraId="5473FEDA" w14:textId="77777777" w:rsidTr="00FE7E8F">
        <w:tc>
          <w:tcPr>
            <w:tcW w:w="7375" w:type="dxa"/>
          </w:tcPr>
          <w:p w14:paraId="4A0AAF55" w14:textId="430835A5" w:rsidR="00087C64" w:rsidRPr="00087C64" w:rsidRDefault="00087C64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Full-time Instructor</w:t>
            </w:r>
            <w:r w:rsidR="00750C6E">
              <w:rPr>
                <w:i/>
                <w:iCs/>
                <w:sz w:val="22"/>
                <w:szCs w:val="22"/>
              </w:rPr>
              <w:t xml:space="preserve"> (Emergency Appointment)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College of Education</w:t>
            </w:r>
          </w:p>
        </w:tc>
        <w:tc>
          <w:tcPr>
            <w:tcW w:w="1710" w:type="dxa"/>
          </w:tcPr>
          <w:p w14:paraId="16F51D5C" w14:textId="0EB2D72C" w:rsidR="00087C64" w:rsidRDefault="00087C64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2018-2019</w:t>
            </w:r>
          </w:p>
        </w:tc>
      </w:tr>
      <w:tr w:rsidR="00087C64" w14:paraId="5267AD30" w14:textId="77777777" w:rsidTr="00FE7E8F">
        <w:tc>
          <w:tcPr>
            <w:tcW w:w="7375" w:type="dxa"/>
          </w:tcPr>
          <w:p w14:paraId="7C73A601" w14:textId="77777777" w:rsidR="00087C64" w:rsidRDefault="00087C64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7BB463DA" w14:textId="77777777" w:rsidR="00087C64" w:rsidRDefault="00087C64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4F3E4D31" w14:textId="77777777" w:rsidTr="00FE7E8F">
        <w:tc>
          <w:tcPr>
            <w:tcW w:w="7375" w:type="dxa"/>
          </w:tcPr>
          <w:p w14:paraId="5F55F795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Landmark College</w:t>
            </w:r>
          </w:p>
        </w:tc>
        <w:tc>
          <w:tcPr>
            <w:tcW w:w="1710" w:type="dxa"/>
          </w:tcPr>
          <w:p w14:paraId="00080898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Putnam, VT</w:t>
            </w:r>
          </w:p>
        </w:tc>
      </w:tr>
      <w:tr w:rsidR="00FE7E8F" w14:paraId="1FB37759" w14:textId="77777777" w:rsidTr="00FE7E8F">
        <w:tc>
          <w:tcPr>
            <w:tcW w:w="7375" w:type="dxa"/>
          </w:tcPr>
          <w:p w14:paraId="24241D75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Independent Contractor, </w:t>
            </w:r>
            <w:r>
              <w:rPr>
                <w:sz w:val="22"/>
                <w:szCs w:val="22"/>
              </w:rPr>
              <w:t>Qualitative Analysis Lead on Social Presence Online</w:t>
            </w:r>
          </w:p>
        </w:tc>
        <w:tc>
          <w:tcPr>
            <w:tcW w:w="1710" w:type="dxa"/>
          </w:tcPr>
          <w:p w14:paraId="188ACBA7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FE7E8F" w14:paraId="71AAFC74" w14:textId="77777777" w:rsidTr="00FE7E8F">
        <w:tc>
          <w:tcPr>
            <w:tcW w:w="7375" w:type="dxa"/>
          </w:tcPr>
          <w:p w14:paraId="42F65538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7F300E8C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7911C905" w14:textId="77777777" w:rsidTr="00FE7E8F">
        <w:tc>
          <w:tcPr>
            <w:tcW w:w="7375" w:type="dxa"/>
          </w:tcPr>
          <w:p w14:paraId="47A3E80C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University of Connecticut</w:t>
            </w:r>
          </w:p>
        </w:tc>
        <w:tc>
          <w:tcPr>
            <w:tcW w:w="1710" w:type="dxa"/>
          </w:tcPr>
          <w:p w14:paraId="760A0293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Storrs, CT</w:t>
            </w:r>
          </w:p>
        </w:tc>
      </w:tr>
      <w:tr w:rsidR="00FE7E8F" w14:paraId="24126EAA" w14:textId="77777777" w:rsidTr="00FE7E8F">
        <w:tc>
          <w:tcPr>
            <w:tcW w:w="7375" w:type="dxa"/>
          </w:tcPr>
          <w:p w14:paraId="3A59BC2E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Graduate Research Assistant, </w:t>
            </w:r>
            <w:r>
              <w:rPr>
                <w:sz w:val="22"/>
                <w:szCs w:val="22"/>
              </w:rPr>
              <w:t>Center for Behavioral Education and Research</w:t>
            </w:r>
          </w:p>
        </w:tc>
        <w:tc>
          <w:tcPr>
            <w:tcW w:w="1710" w:type="dxa"/>
          </w:tcPr>
          <w:p w14:paraId="1F94F1D3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2017- 2019</w:t>
            </w:r>
          </w:p>
          <w:p w14:paraId="300DFF93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0877CCEB" w14:textId="77777777" w:rsidTr="00FE7E8F">
        <w:tc>
          <w:tcPr>
            <w:tcW w:w="7375" w:type="dxa"/>
          </w:tcPr>
          <w:p w14:paraId="722C3570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Graduate Research Assistant, </w:t>
            </w:r>
            <w:proofErr w:type="spellStart"/>
            <w:r>
              <w:rPr>
                <w:sz w:val="22"/>
                <w:szCs w:val="22"/>
              </w:rPr>
              <w:t>EnvisionIT</w:t>
            </w:r>
            <w:proofErr w:type="spellEnd"/>
            <w:r>
              <w:rPr>
                <w:sz w:val="22"/>
                <w:szCs w:val="22"/>
              </w:rPr>
              <w:t xml:space="preserve"> Scaling Up Grant</w:t>
            </w:r>
          </w:p>
        </w:tc>
        <w:tc>
          <w:tcPr>
            <w:tcW w:w="1710" w:type="dxa"/>
          </w:tcPr>
          <w:p w14:paraId="250B070B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2015- 2018</w:t>
            </w:r>
          </w:p>
          <w:p w14:paraId="331A067E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18B5FC8D" w14:textId="77777777" w:rsidTr="00FE7E8F">
        <w:tc>
          <w:tcPr>
            <w:tcW w:w="7375" w:type="dxa"/>
          </w:tcPr>
          <w:p w14:paraId="76FD0F3C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Graduate Research Assistant, </w:t>
            </w:r>
            <w:r>
              <w:rPr>
                <w:sz w:val="22"/>
                <w:szCs w:val="22"/>
              </w:rPr>
              <w:t xml:space="preserve">Center on Postsecondary Education and </w:t>
            </w:r>
          </w:p>
          <w:p w14:paraId="653E7604" w14:textId="77777777" w:rsidR="00FE7E8F" w:rsidRDefault="00FE7E8F" w:rsidP="00FE7E8F">
            <w:pPr>
              <w:tabs>
                <w:tab w:val="left" w:pos="990"/>
              </w:tabs>
              <w:ind w:left="2677"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Disability</w:t>
            </w:r>
          </w:p>
        </w:tc>
        <w:tc>
          <w:tcPr>
            <w:tcW w:w="1710" w:type="dxa"/>
          </w:tcPr>
          <w:p w14:paraId="28427602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2009-2010</w:t>
            </w:r>
          </w:p>
        </w:tc>
      </w:tr>
      <w:tr w:rsidR="00FE7E8F" w14:paraId="33EA14BD" w14:textId="77777777" w:rsidTr="00FE7E8F">
        <w:tc>
          <w:tcPr>
            <w:tcW w:w="7375" w:type="dxa"/>
          </w:tcPr>
          <w:p w14:paraId="18A66E30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43DDED6C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02F2EF54" w14:textId="77777777" w:rsidTr="00FE7E8F">
        <w:tc>
          <w:tcPr>
            <w:tcW w:w="7375" w:type="dxa"/>
          </w:tcPr>
          <w:p w14:paraId="362A5B98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</w:p>
          <w:p w14:paraId="1208B442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Branford Public School District</w:t>
            </w:r>
          </w:p>
        </w:tc>
        <w:tc>
          <w:tcPr>
            <w:tcW w:w="1710" w:type="dxa"/>
          </w:tcPr>
          <w:p w14:paraId="72F7F9E0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  <w:p w14:paraId="2E3A0588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Branford, CT</w:t>
            </w:r>
          </w:p>
        </w:tc>
      </w:tr>
      <w:tr w:rsidR="00FE7E8F" w14:paraId="66FC62FE" w14:textId="77777777" w:rsidTr="00FE7E8F">
        <w:tc>
          <w:tcPr>
            <w:tcW w:w="7375" w:type="dxa"/>
          </w:tcPr>
          <w:p w14:paraId="3CD4107B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Transition Program Coordinator, </w:t>
            </w:r>
            <w:r>
              <w:rPr>
                <w:sz w:val="22"/>
                <w:szCs w:val="22"/>
              </w:rPr>
              <w:t>Branford High School</w:t>
            </w:r>
          </w:p>
        </w:tc>
        <w:tc>
          <w:tcPr>
            <w:tcW w:w="1710" w:type="dxa"/>
          </w:tcPr>
          <w:p w14:paraId="2E89038C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2014-2015</w:t>
            </w:r>
          </w:p>
          <w:p w14:paraId="5959D991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1467298A" w14:textId="77777777" w:rsidTr="00FE7E8F">
        <w:tc>
          <w:tcPr>
            <w:tcW w:w="7375" w:type="dxa"/>
          </w:tcPr>
          <w:p w14:paraId="7B6EA9DF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Special Education Teacher, </w:t>
            </w:r>
            <w:r>
              <w:rPr>
                <w:sz w:val="22"/>
                <w:szCs w:val="22"/>
              </w:rPr>
              <w:t>Branford High School</w:t>
            </w:r>
          </w:p>
        </w:tc>
        <w:tc>
          <w:tcPr>
            <w:tcW w:w="1710" w:type="dxa"/>
          </w:tcPr>
          <w:p w14:paraId="5F77DD06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2012-2015</w:t>
            </w:r>
          </w:p>
        </w:tc>
      </w:tr>
      <w:tr w:rsidR="00FE7E8F" w14:paraId="7DBB48B2" w14:textId="77777777" w:rsidTr="00FE7E8F">
        <w:tc>
          <w:tcPr>
            <w:tcW w:w="7375" w:type="dxa"/>
          </w:tcPr>
          <w:p w14:paraId="54B15E5C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337DD759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36009CA4" w14:textId="77777777" w:rsidTr="00FE7E8F">
        <w:tc>
          <w:tcPr>
            <w:tcW w:w="7375" w:type="dxa"/>
          </w:tcPr>
          <w:p w14:paraId="14E0CCED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Louisiana State University- Health Sciences Center</w:t>
            </w:r>
          </w:p>
        </w:tc>
        <w:tc>
          <w:tcPr>
            <w:tcW w:w="1710" w:type="dxa"/>
          </w:tcPr>
          <w:p w14:paraId="0F22681B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Orleans, LA</w:t>
            </w:r>
          </w:p>
        </w:tc>
      </w:tr>
      <w:tr w:rsidR="00FE7E8F" w14:paraId="670131D0" w14:textId="77777777" w:rsidTr="00FE7E8F">
        <w:tc>
          <w:tcPr>
            <w:tcW w:w="7375" w:type="dxa"/>
          </w:tcPr>
          <w:p w14:paraId="50860855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Project Coordinator, </w:t>
            </w:r>
            <w:r>
              <w:rPr>
                <w:sz w:val="22"/>
                <w:szCs w:val="22"/>
              </w:rPr>
              <w:t>Postsecondary Education for All Collaborative (PEAC)</w:t>
            </w:r>
          </w:p>
        </w:tc>
        <w:tc>
          <w:tcPr>
            <w:tcW w:w="1710" w:type="dxa"/>
          </w:tcPr>
          <w:p w14:paraId="40FA8D08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2011-2012</w:t>
            </w:r>
          </w:p>
        </w:tc>
      </w:tr>
      <w:tr w:rsidR="00FE7E8F" w14:paraId="57AE507A" w14:textId="77777777" w:rsidTr="00FE7E8F">
        <w:tc>
          <w:tcPr>
            <w:tcW w:w="7375" w:type="dxa"/>
          </w:tcPr>
          <w:p w14:paraId="33E0E476" w14:textId="77777777" w:rsidR="00FE7E8F" w:rsidRDefault="00FE7E8F" w:rsidP="00FE7E8F">
            <w:pPr>
              <w:tabs>
                <w:tab w:val="left" w:pos="990"/>
              </w:tabs>
              <w:ind w:right="-1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Transition and Postsecondary Education for Students with Intellectual Disabilities</w:t>
            </w:r>
          </w:p>
          <w:p w14:paraId="55A94BEC" w14:textId="77777777" w:rsidR="00FE7E8F" w:rsidRDefault="00FE7E8F" w:rsidP="00FE7E8F">
            <w:pPr>
              <w:tabs>
                <w:tab w:val="left" w:pos="990"/>
              </w:tabs>
              <w:ind w:right="-1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(TPSID) grantee</w:t>
            </w:r>
          </w:p>
        </w:tc>
        <w:tc>
          <w:tcPr>
            <w:tcW w:w="1710" w:type="dxa"/>
          </w:tcPr>
          <w:p w14:paraId="5AD27A65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29C72988" w14:textId="77777777" w:rsidTr="00FE7E8F">
        <w:tc>
          <w:tcPr>
            <w:tcW w:w="7375" w:type="dxa"/>
          </w:tcPr>
          <w:p w14:paraId="555245B7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50495ED0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</w:p>
        </w:tc>
      </w:tr>
      <w:tr w:rsidR="00FE7E8F" w14:paraId="086AB78C" w14:textId="77777777" w:rsidTr="00FE7E8F">
        <w:tc>
          <w:tcPr>
            <w:tcW w:w="7375" w:type="dxa"/>
          </w:tcPr>
          <w:p w14:paraId="58910352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Putnam Public School District</w:t>
            </w:r>
          </w:p>
        </w:tc>
        <w:tc>
          <w:tcPr>
            <w:tcW w:w="1710" w:type="dxa"/>
          </w:tcPr>
          <w:p w14:paraId="4E39547A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Putnam, CT</w:t>
            </w:r>
          </w:p>
        </w:tc>
      </w:tr>
      <w:tr w:rsidR="00FE7E8F" w14:paraId="2F063172" w14:textId="77777777" w:rsidTr="00FE7E8F">
        <w:tc>
          <w:tcPr>
            <w:tcW w:w="7375" w:type="dxa"/>
          </w:tcPr>
          <w:p w14:paraId="01102691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Special Education Teacher, </w:t>
            </w:r>
            <w:r>
              <w:rPr>
                <w:sz w:val="22"/>
                <w:szCs w:val="22"/>
              </w:rPr>
              <w:t>Putnam High School</w:t>
            </w:r>
          </w:p>
        </w:tc>
        <w:tc>
          <w:tcPr>
            <w:tcW w:w="1710" w:type="dxa"/>
          </w:tcPr>
          <w:p w14:paraId="63A43EB2" w14:textId="77777777" w:rsidR="00FE7E8F" w:rsidRDefault="00FE7E8F" w:rsidP="00FE7E8F">
            <w:pPr>
              <w:tabs>
                <w:tab w:val="left" w:pos="990"/>
              </w:tabs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2010-2011</w:t>
            </w:r>
          </w:p>
        </w:tc>
      </w:tr>
    </w:tbl>
    <w:p w14:paraId="1BA3AE3E" w14:textId="77777777" w:rsidR="005566CB" w:rsidRDefault="005566CB">
      <w:pPr>
        <w:tabs>
          <w:tab w:val="left" w:pos="990"/>
        </w:tabs>
        <w:rPr>
          <w:sz w:val="22"/>
          <w:szCs w:val="22"/>
        </w:rPr>
      </w:pPr>
    </w:p>
    <w:sectPr w:rsidR="005566CB">
      <w:footerReference w:type="even" r:id="rId21"/>
      <w:footerReference w:type="default" r:id="rId2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4014" w14:textId="77777777" w:rsidR="006E6784" w:rsidRDefault="006E6784">
      <w:r>
        <w:separator/>
      </w:r>
    </w:p>
  </w:endnote>
  <w:endnote w:type="continuationSeparator" w:id="0">
    <w:p w14:paraId="42210E6A" w14:textId="77777777" w:rsidR="006E6784" w:rsidRDefault="006E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7B8" w14:textId="77777777" w:rsidR="005566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718E866" w14:textId="77777777" w:rsidR="005566CB" w:rsidRDefault="00556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D695" w14:textId="77777777" w:rsidR="005566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tab/>
    </w:r>
    <w: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75B3">
      <w:rPr>
        <w:noProof/>
        <w:color w:val="000000"/>
      </w:rPr>
      <w:t>1</w:t>
    </w:r>
    <w:r>
      <w:rPr>
        <w:color w:val="000000"/>
      </w:rPr>
      <w:fldChar w:fldCharType="end"/>
    </w:r>
    <w:r>
      <w:t xml:space="preserve"> </w:t>
    </w:r>
    <w:r>
      <w:rPr>
        <w:color w:val="000000"/>
      </w:rPr>
      <w:t xml:space="preserve">Monahan </w:t>
    </w:r>
  </w:p>
  <w:p w14:paraId="5397E0A7" w14:textId="77777777" w:rsidR="005566CB" w:rsidRDefault="00556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0124" w14:textId="77777777" w:rsidR="006E6784" w:rsidRDefault="006E6784">
      <w:r>
        <w:separator/>
      </w:r>
    </w:p>
  </w:footnote>
  <w:footnote w:type="continuationSeparator" w:id="0">
    <w:p w14:paraId="6D807002" w14:textId="77777777" w:rsidR="006E6784" w:rsidRDefault="006E6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200A"/>
    <w:multiLevelType w:val="hybridMultilevel"/>
    <w:tmpl w:val="CD4C80AC"/>
    <w:lvl w:ilvl="0" w:tplc="D70690E2">
      <w:start w:val="201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52653"/>
    <w:multiLevelType w:val="hybridMultilevel"/>
    <w:tmpl w:val="E8C8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B1BD2"/>
    <w:multiLevelType w:val="hybridMultilevel"/>
    <w:tmpl w:val="A88A5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35095">
    <w:abstractNumId w:val="0"/>
  </w:num>
  <w:num w:numId="2" w16cid:durableId="190805639">
    <w:abstractNumId w:val="1"/>
  </w:num>
  <w:num w:numId="3" w16cid:durableId="113187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CB"/>
    <w:rsid w:val="00087C64"/>
    <w:rsid w:val="000B5839"/>
    <w:rsid w:val="0014534A"/>
    <w:rsid w:val="001B5481"/>
    <w:rsid w:val="001E7AC1"/>
    <w:rsid w:val="002472A8"/>
    <w:rsid w:val="00270401"/>
    <w:rsid w:val="002C1286"/>
    <w:rsid w:val="0032599C"/>
    <w:rsid w:val="003875B3"/>
    <w:rsid w:val="00387752"/>
    <w:rsid w:val="00393F78"/>
    <w:rsid w:val="00412928"/>
    <w:rsid w:val="005079DA"/>
    <w:rsid w:val="00513E54"/>
    <w:rsid w:val="00525187"/>
    <w:rsid w:val="00551F10"/>
    <w:rsid w:val="005566CB"/>
    <w:rsid w:val="00581AED"/>
    <w:rsid w:val="006B01C9"/>
    <w:rsid w:val="006E6783"/>
    <w:rsid w:val="006E6784"/>
    <w:rsid w:val="00750C6E"/>
    <w:rsid w:val="007A5C28"/>
    <w:rsid w:val="00886EDE"/>
    <w:rsid w:val="008C39D1"/>
    <w:rsid w:val="00921699"/>
    <w:rsid w:val="00923C80"/>
    <w:rsid w:val="00965294"/>
    <w:rsid w:val="009D5CAE"/>
    <w:rsid w:val="009F37FE"/>
    <w:rsid w:val="00AE55C3"/>
    <w:rsid w:val="00B47A42"/>
    <w:rsid w:val="00B978E0"/>
    <w:rsid w:val="00C4666B"/>
    <w:rsid w:val="00C5068B"/>
    <w:rsid w:val="00C866D4"/>
    <w:rsid w:val="00CB79BE"/>
    <w:rsid w:val="00CC28A9"/>
    <w:rsid w:val="00DA0A7D"/>
    <w:rsid w:val="00E97868"/>
    <w:rsid w:val="00EE7C5E"/>
    <w:rsid w:val="00F0403B"/>
    <w:rsid w:val="00F14D4E"/>
    <w:rsid w:val="00F50E1A"/>
    <w:rsid w:val="00FE3D25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9A279"/>
  <w15:docId w15:val="{DBF7086A-9130-CC46-B3A4-EB64942D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35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268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C8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43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2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D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42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2D1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2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2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2D1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971379"/>
    <w:pPr>
      <w:spacing w:line="480" w:lineRule="auto"/>
      <w:ind w:left="720" w:hanging="720"/>
    </w:pPr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rsid w:val="00131351"/>
    <w:rPr>
      <w:color w:val="605E5C"/>
      <w:shd w:val="clear" w:color="auto" w:fill="E1DFDD"/>
    </w:rPr>
  </w:style>
  <w:style w:type="table" w:styleId="GridTable2-Accent2">
    <w:name w:val="Grid Table 2 Accent 2"/>
    <w:basedOn w:val="TableNormal"/>
    <w:uiPriority w:val="47"/>
    <w:rsid w:val="00C166A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6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63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22632"/>
  </w:style>
  <w:style w:type="paragraph" w:styleId="NormalWeb">
    <w:name w:val="Normal (Web)"/>
    <w:basedOn w:val="Normal"/>
    <w:uiPriority w:val="99"/>
    <w:semiHidden/>
    <w:unhideWhenUsed/>
    <w:rsid w:val="004056A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3043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9/aut.2024.0086" TargetMode="External"/><Relationship Id="rId13" Type="http://schemas.openxmlformats.org/officeDocument/2006/relationships/hyperlink" Target="https://doi.org/10.1007/s40489-021-00280-9" TargetMode="External"/><Relationship Id="rId18" Type="http://schemas.openxmlformats.org/officeDocument/2006/relationships/hyperlink" Target="https://doi.org/10.1177/104420732090681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177%2F21651434221116311" TargetMode="External"/><Relationship Id="rId17" Type="http://schemas.openxmlformats.org/officeDocument/2006/relationships/hyperlink" Target="https://doi.org/10.1177/21651434199009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9496591.2019.1631835" TargetMode="External"/><Relationship Id="rId20" Type="http://schemas.openxmlformats.org/officeDocument/2006/relationships/hyperlink" Target="https://insar.confex.com/insar/2020/meetingapp.cgi/Paper/336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044207322113052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i.org/10.3233/JVR-19105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80/07481756.2023.2170246" TargetMode="External"/><Relationship Id="rId19" Type="http://schemas.openxmlformats.org/officeDocument/2006/relationships/hyperlink" Target="https://doi.org/10.1177%2F0040059918802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21651434231163498" TargetMode="External"/><Relationship Id="rId14" Type="http://schemas.openxmlformats.org/officeDocument/2006/relationships/hyperlink" Target="https://digitalcommons.usu.edu/ddnj/vol1/iss2/1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jwaBClHrGSL+ebKcyiU2tPRZA==">CgMxLjA4AHIhMWRCYWhVRE1lUUpVRUM3U2NtdTNDdHdTaUprbXRmZ1hR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Monahan</dc:creator>
  <cp:lastModifiedBy>Jessica Monahan</cp:lastModifiedBy>
  <cp:revision>23</cp:revision>
  <dcterms:created xsi:type="dcterms:W3CDTF">2024-12-09T18:50:00Z</dcterms:created>
  <dcterms:modified xsi:type="dcterms:W3CDTF">2025-08-19T15:35:00Z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zotero-version="5.0.73"&gt;&lt;session id="EhsSUD7g"/&gt;&lt;style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